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27" w:rsidRPr="006D6FCE" w:rsidRDefault="00A34927" w:rsidP="00A34927">
      <w:pPr>
        <w:jc w:val="center"/>
        <w:rPr>
          <w:b/>
          <w:u w:val="single"/>
        </w:rPr>
      </w:pPr>
      <w:r w:rsidRPr="006D6FCE">
        <w:rPr>
          <w:b/>
          <w:u w:val="single"/>
        </w:rPr>
        <w:t>ЧАСТНА ПРОФИЛИРАНА АНГЛИЙСКА ГИМНАЗИЯ”Джордж Байрон”-Русе</w:t>
      </w:r>
    </w:p>
    <w:p w:rsidR="00A34927" w:rsidRDefault="00A34927" w:rsidP="00A34927">
      <w:pPr>
        <w:jc w:val="center"/>
        <w:rPr>
          <w:lang w:val="en-US"/>
        </w:rPr>
      </w:pPr>
      <w:r>
        <w:t>тел.: 0898 904 464, Лиценз на МОН РД 14-37/16.08.2017г.</w:t>
      </w:r>
    </w:p>
    <w:p w:rsidR="00A34927" w:rsidRDefault="00A34927" w:rsidP="00A34927">
      <w:pPr>
        <w:jc w:val="center"/>
        <w:rPr>
          <w:lang w:val="en-US"/>
        </w:rPr>
      </w:pPr>
    </w:p>
    <w:p w:rsidR="00A34927" w:rsidRDefault="00A34927" w:rsidP="00A34927">
      <w:pPr>
        <w:jc w:val="center"/>
        <w:rPr>
          <w:sz w:val="20"/>
          <w:szCs w:val="20"/>
          <w:lang w:val="en-US"/>
        </w:rPr>
      </w:pPr>
    </w:p>
    <w:p w:rsidR="00A34927" w:rsidRPr="00A34927" w:rsidRDefault="00A34927" w:rsidP="00A34927">
      <w:pPr>
        <w:jc w:val="center"/>
        <w:rPr>
          <w:sz w:val="20"/>
          <w:szCs w:val="20"/>
          <w:lang w:val="en-US"/>
        </w:rPr>
      </w:pPr>
      <w:bookmarkStart w:id="0" w:name="_GoBack"/>
      <w:bookmarkEnd w:id="0"/>
    </w:p>
    <w:p w:rsidR="00A34927" w:rsidRDefault="00A34927" w:rsidP="00A34927">
      <w:pPr>
        <w:spacing w:line="0" w:lineRule="atLeast"/>
        <w:jc w:val="center"/>
        <w:rPr>
          <w:rFonts w:ascii="Arial" w:eastAsia="Arial" w:hAnsi="Arial"/>
          <w:b/>
          <w:u w:val="single"/>
        </w:rPr>
      </w:pPr>
      <w:bookmarkStart w:id="1" w:name="page1"/>
      <w:bookmarkEnd w:id="1"/>
      <w:r>
        <w:rPr>
          <w:rFonts w:ascii="Arial" w:eastAsia="Arial" w:hAnsi="Arial"/>
          <w:b/>
          <w:u w:val="single"/>
        </w:rPr>
        <w:t>КОДЕКС ЗА МОРАЛНИ ЦЕННОСТИ И НОРМИ</w:t>
      </w:r>
    </w:p>
    <w:p w:rsidR="00A34927" w:rsidRDefault="00A34927" w:rsidP="00A34927">
      <w:pPr>
        <w:spacing w:line="287" w:lineRule="exact"/>
      </w:pPr>
    </w:p>
    <w:p w:rsidR="00A34927" w:rsidRDefault="00A34927" w:rsidP="00A34927">
      <w:pPr>
        <w:spacing w:line="237" w:lineRule="auto"/>
        <w:ind w:firstLine="567"/>
        <w:jc w:val="both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Общоучилищните</w:t>
      </w:r>
      <w:proofErr w:type="spellEnd"/>
      <w:r>
        <w:rPr>
          <w:rFonts w:ascii="Arial" w:eastAsia="Arial" w:hAnsi="Arial"/>
        </w:rPr>
        <w:t xml:space="preserve"> ценности и правила са инструмент не само за противодействие на тормоза в училище, но и елемент от стратегическите намерения за поддържане на положителна училищна култура, високо равнище на комуникация, информираност и взаимодействие със заинтересованите страни.</w:t>
      </w:r>
    </w:p>
    <w:p w:rsidR="00A34927" w:rsidRDefault="00A34927" w:rsidP="00A34927">
      <w:pPr>
        <w:spacing w:line="14" w:lineRule="exact"/>
      </w:pPr>
    </w:p>
    <w:p w:rsidR="00A34927" w:rsidRDefault="00A34927" w:rsidP="00A34927">
      <w:pPr>
        <w:spacing w:line="236" w:lineRule="auto"/>
        <w:ind w:firstLine="567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Договорените правила са резултат от обобщените предложения за правила на поведение и ценности, направени от паралелките в гимназиален етап на обучение, и са част от училищната политика.</w:t>
      </w:r>
    </w:p>
    <w:p w:rsidR="00A34927" w:rsidRDefault="00A34927" w:rsidP="00A34927">
      <w:pPr>
        <w:spacing w:line="279" w:lineRule="exact"/>
      </w:pPr>
    </w:p>
    <w:p w:rsidR="00A34927" w:rsidRDefault="00A34927" w:rsidP="00A34927">
      <w:pPr>
        <w:spacing w:line="277" w:lineRule="exact"/>
      </w:pPr>
    </w:p>
    <w:p w:rsidR="00A34927" w:rsidRDefault="00A34927" w:rsidP="00A34927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VIII - XII КЛАС</w:t>
      </w:r>
    </w:p>
    <w:p w:rsidR="00A34927" w:rsidRDefault="00A34927" w:rsidP="00A34927">
      <w:pPr>
        <w:spacing w:line="287" w:lineRule="exact"/>
      </w:pPr>
    </w:p>
    <w:p w:rsidR="00A34927" w:rsidRDefault="00A34927" w:rsidP="00A34927">
      <w:pPr>
        <w:numPr>
          <w:ilvl w:val="0"/>
          <w:numId w:val="1"/>
        </w:numPr>
        <w:tabs>
          <w:tab w:val="left" w:pos="883"/>
        </w:tabs>
        <w:spacing w:line="236" w:lineRule="auto"/>
        <w:ind w:firstLine="559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Отнасяй се с уважение към съучениците си. Пази достойнството на човека до себе си така, както пазиш собственото си достойнство. Не постигай личния си напредък за сметка на другите.</w:t>
      </w:r>
    </w:p>
    <w:p w:rsidR="00A34927" w:rsidRDefault="00A34927" w:rsidP="00A34927">
      <w:pPr>
        <w:spacing w:line="287" w:lineRule="exact"/>
        <w:rPr>
          <w:rFonts w:ascii="Arial" w:eastAsia="Arial" w:hAnsi="Arial"/>
        </w:rPr>
      </w:pPr>
    </w:p>
    <w:p w:rsidR="00A34927" w:rsidRDefault="00A34927" w:rsidP="00A34927">
      <w:pPr>
        <w:numPr>
          <w:ilvl w:val="0"/>
          <w:numId w:val="1"/>
        </w:numPr>
        <w:tabs>
          <w:tab w:val="left" w:pos="943"/>
        </w:tabs>
        <w:spacing w:line="237" w:lineRule="auto"/>
        <w:ind w:firstLine="559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Избягвай високомерно и пренебрежително отношение към другите, защото невинаги сме обективни към себе си и никога не познаваме достатъчно потенциала на другите. Не си позволявай да доминираш, да причиняваш болка и вреда с думи или постъпки.</w:t>
      </w:r>
    </w:p>
    <w:p w:rsidR="00A34927" w:rsidRDefault="00A34927" w:rsidP="00A34927">
      <w:pPr>
        <w:spacing w:line="290" w:lineRule="exact"/>
        <w:rPr>
          <w:rFonts w:ascii="Arial" w:eastAsia="Arial" w:hAnsi="Arial"/>
        </w:rPr>
      </w:pPr>
    </w:p>
    <w:p w:rsidR="00A34927" w:rsidRDefault="00A34927" w:rsidP="00A34927">
      <w:pPr>
        <w:numPr>
          <w:ilvl w:val="0"/>
          <w:numId w:val="1"/>
        </w:numPr>
        <w:tabs>
          <w:tab w:val="left" w:pos="893"/>
        </w:tabs>
        <w:spacing w:line="235" w:lineRule="auto"/>
        <w:ind w:firstLine="559"/>
        <w:rPr>
          <w:rFonts w:ascii="Arial" w:eastAsia="Arial" w:hAnsi="Arial"/>
        </w:rPr>
      </w:pPr>
      <w:r>
        <w:rPr>
          <w:rFonts w:ascii="Arial" w:eastAsia="Arial" w:hAnsi="Arial"/>
        </w:rPr>
        <w:t>Зачитай чуждото мнение. Не натрапвай собствените си убеждения, не смятай своята истина за единствена.</w:t>
      </w:r>
    </w:p>
    <w:p w:rsidR="00A34927" w:rsidRDefault="00A34927" w:rsidP="00A34927">
      <w:pPr>
        <w:spacing w:line="287" w:lineRule="exact"/>
        <w:rPr>
          <w:rFonts w:ascii="Arial" w:eastAsia="Arial" w:hAnsi="Arial"/>
        </w:rPr>
      </w:pPr>
    </w:p>
    <w:p w:rsidR="00A34927" w:rsidRDefault="00A34927" w:rsidP="00A34927">
      <w:pPr>
        <w:numPr>
          <w:ilvl w:val="0"/>
          <w:numId w:val="1"/>
        </w:numPr>
        <w:tabs>
          <w:tab w:val="left" w:pos="862"/>
        </w:tabs>
        <w:spacing w:line="235" w:lineRule="auto"/>
        <w:ind w:firstLine="559"/>
        <w:rPr>
          <w:rFonts w:ascii="Arial" w:eastAsia="Arial" w:hAnsi="Arial"/>
        </w:rPr>
      </w:pPr>
      <w:r>
        <w:rPr>
          <w:rFonts w:ascii="Arial" w:eastAsia="Arial" w:hAnsi="Arial"/>
        </w:rPr>
        <w:t>Поемай отговорност за думите си. Не съди прибързано, не говори необмислено, научи се да слушаш и да разбираш.</w:t>
      </w:r>
    </w:p>
    <w:p w:rsidR="00A34927" w:rsidRDefault="00A34927" w:rsidP="00A34927">
      <w:pPr>
        <w:spacing w:line="276" w:lineRule="exact"/>
        <w:rPr>
          <w:rFonts w:ascii="Arial" w:eastAsia="Arial" w:hAnsi="Arial"/>
        </w:rPr>
      </w:pPr>
    </w:p>
    <w:p w:rsidR="00A34927" w:rsidRPr="00A34927" w:rsidRDefault="00A34927" w:rsidP="00A34927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261"/>
        <w:rPr>
          <w:rFonts w:ascii="Arial" w:eastAsia="Arial" w:hAnsi="Arial"/>
        </w:rPr>
      </w:pPr>
      <w:r>
        <w:rPr>
          <w:rFonts w:ascii="Arial" w:eastAsia="Arial" w:hAnsi="Arial"/>
        </w:rPr>
        <w:t>Бъди открит и искрен. Честността винаги се възнаграждава.</w:t>
      </w:r>
    </w:p>
    <w:p w:rsidR="00A34927" w:rsidRPr="00A34927" w:rsidRDefault="00A34927" w:rsidP="00A34927">
      <w:pPr>
        <w:tabs>
          <w:tab w:val="left" w:pos="820"/>
        </w:tabs>
        <w:spacing w:line="0" w:lineRule="atLeast"/>
        <w:ind w:left="559"/>
        <w:rPr>
          <w:rFonts w:ascii="Arial" w:eastAsia="Arial" w:hAnsi="Arial"/>
        </w:rPr>
      </w:pPr>
    </w:p>
    <w:p w:rsidR="00A34927" w:rsidRDefault="00A34927" w:rsidP="00A34927">
      <w:pPr>
        <w:numPr>
          <w:ilvl w:val="0"/>
          <w:numId w:val="2"/>
        </w:numPr>
        <w:tabs>
          <w:tab w:val="left" w:pos="890"/>
        </w:tabs>
        <w:spacing w:line="235" w:lineRule="auto"/>
        <w:ind w:firstLine="559"/>
        <w:rPr>
          <w:rFonts w:ascii="Arial" w:eastAsia="Arial" w:hAnsi="Arial"/>
        </w:rPr>
      </w:pPr>
      <w:r>
        <w:rPr>
          <w:rFonts w:ascii="Arial" w:eastAsia="Arial" w:hAnsi="Arial"/>
        </w:rPr>
        <w:t>Овладявай емоциите си, не реагирай импулсивно. Мисли, преди да направиш нещо, за да не съжаляваш за последствията.</w:t>
      </w:r>
    </w:p>
    <w:p w:rsidR="00A34927" w:rsidRDefault="00A34927" w:rsidP="00A34927">
      <w:pPr>
        <w:spacing w:line="277" w:lineRule="exact"/>
        <w:rPr>
          <w:rFonts w:ascii="Arial" w:eastAsia="Arial" w:hAnsi="Arial"/>
        </w:rPr>
      </w:pPr>
    </w:p>
    <w:p w:rsidR="00A34927" w:rsidRDefault="00A34927" w:rsidP="00A34927">
      <w:pPr>
        <w:numPr>
          <w:ilvl w:val="0"/>
          <w:numId w:val="2"/>
        </w:numPr>
        <w:tabs>
          <w:tab w:val="left" w:pos="820"/>
        </w:tabs>
        <w:spacing w:line="0" w:lineRule="atLeast"/>
        <w:ind w:left="820" w:hanging="261"/>
        <w:rPr>
          <w:rFonts w:ascii="Arial" w:eastAsia="Arial" w:hAnsi="Arial"/>
        </w:rPr>
      </w:pPr>
      <w:r>
        <w:rPr>
          <w:rFonts w:ascii="Arial" w:eastAsia="Arial" w:hAnsi="Arial"/>
        </w:rPr>
        <w:t>Бъди толерантен:</w:t>
      </w:r>
    </w:p>
    <w:p w:rsidR="00A34927" w:rsidRDefault="00A34927" w:rsidP="00A34927">
      <w:pPr>
        <w:numPr>
          <w:ilvl w:val="0"/>
          <w:numId w:val="3"/>
        </w:numPr>
        <w:tabs>
          <w:tab w:val="left" w:pos="1120"/>
        </w:tabs>
        <w:spacing w:line="0" w:lineRule="atLeast"/>
        <w:ind w:left="1120" w:hanging="561"/>
        <w:rPr>
          <w:rFonts w:ascii="Arial" w:eastAsia="Arial" w:hAnsi="Arial"/>
        </w:rPr>
      </w:pPr>
      <w:r>
        <w:rPr>
          <w:rFonts w:ascii="Arial" w:eastAsia="Arial" w:hAnsi="Arial"/>
        </w:rPr>
        <w:t>стреми се да бъдеш съпричастен, търпелив, добронамерен</w:t>
      </w:r>
    </w:p>
    <w:p w:rsidR="00A34927" w:rsidRDefault="00A34927" w:rsidP="00A34927">
      <w:pPr>
        <w:numPr>
          <w:ilvl w:val="0"/>
          <w:numId w:val="3"/>
        </w:numPr>
        <w:tabs>
          <w:tab w:val="left" w:pos="1120"/>
        </w:tabs>
        <w:spacing w:line="0" w:lineRule="atLeast"/>
        <w:ind w:left="1120" w:hanging="561"/>
        <w:rPr>
          <w:rFonts w:ascii="Arial" w:eastAsia="Arial" w:hAnsi="Arial"/>
        </w:rPr>
      </w:pPr>
      <w:r>
        <w:rPr>
          <w:rFonts w:ascii="Arial" w:eastAsia="Arial" w:hAnsi="Arial"/>
        </w:rPr>
        <w:t>приемай другите такива, каквито са</w:t>
      </w:r>
    </w:p>
    <w:p w:rsidR="00A34927" w:rsidRDefault="00A34927" w:rsidP="00A34927">
      <w:pPr>
        <w:numPr>
          <w:ilvl w:val="0"/>
          <w:numId w:val="3"/>
        </w:numPr>
        <w:tabs>
          <w:tab w:val="left" w:pos="1120"/>
        </w:tabs>
        <w:spacing w:line="0" w:lineRule="atLeast"/>
        <w:ind w:left="1120" w:hanging="561"/>
        <w:rPr>
          <w:rFonts w:ascii="Arial" w:eastAsia="Arial" w:hAnsi="Arial"/>
        </w:rPr>
      </w:pPr>
      <w:r>
        <w:rPr>
          <w:rFonts w:ascii="Arial" w:eastAsia="Arial" w:hAnsi="Arial"/>
        </w:rPr>
        <w:t>приемай недостатъците на другите</w:t>
      </w:r>
    </w:p>
    <w:p w:rsidR="00A34927" w:rsidRDefault="00A34927" w:rsidP="00A34927">
      <w:pPr>
        <w:numPr>
          <w:ilvl w:val="0"/>
          <w:numId w:val="3"/>
        </w:numPr>
        <w:tabs>
          <w:tab w:val="left" w:pos="1120"/>
        </w:tabs>
        <w:spacing w:line="0" w:lineRule="atLeast"/>
        <w:ind w:left="1120" w:hanging="561"/>
        <w:rPr>
          <w:rFonts w:ascii="Arial" w:eastAsia="Arial" w:hAnsi="Arial"/>
        </w:rPr>
      </w:pPr>
      <w:r>
        <w:rPr>
          <w:rFonts w:ascii="Arial" w:eastAsia="Arial" w:hAnsi="Arial"/>
        </w:rPr>
        <w:t>зачитай техните права.</w:t>
      </w:r>
    </w:p>
    <w:p w:rsidR="00A34927" w:rsidRDefault="00A34927" w:rsidP="00A34927">
      <w:pPr>
        <w:spacing w:line="0" w:lineRule="atLeast"/>
        <w:ind w:left="560"/>
        <w:rPr>
          <w:rFonts w:ascii="Arial" w:eastAsia="Arial" w:hAnsi="Arial"/>
        </w:rPr>
      </w:pPr>
      <w:r>
        <w:rPr>
          <w:rFonts w:ascii="Arial" w:eastAsia="Arial" w:hAnsi="Arial"/>
        </w:rPr>
        <w:t>Всеки е различен. Различията ни правят уникални личности.</w:t>
      </w:r>
    </w:p>
    <w:p w:rsidR="00A34927" w:rsidRDefault="00A34927" w:rsidP="00A34927">
      <w:pPr>
        <w:spacing w:line="287" w:lineRule="exact"/>
      </w:pPr>
    </w:p>
    <w:p w:rsidR="00A34927" w:rsidRDefault="00A34927" w:rsidP="00A34927">
      <w:pPr>
        <w:numPr>
          <w:ilvl w:val="0"/>
          <w:numId w:val="4"/>
        </w:numPr>
        <w:tabs>
          <w:tab w:val="left" w:pos="857"/>
        </w:tabs>
        <w:spacing w:line="236" w:lineRule="auto"/>
        <w:ind w:firstLine="559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Замисли се за първопричината за поведението на другия, постави се на мястото на другия, опитай се да разбереш проблемите му, преди да го нараниш с думи или действия. Помоли за прошка, ако си разбрал, че си е виновен.</w:t>
      </w:r>
    </w:p>
    <w:p w:rsidR="00A34927" w:rsidRDefault="00A34927" w:rsidP="00A34927">
      <w:pPr>
        <w:spacing w:line="290" w:lineRule="exact"/>
      </w:pPr>
    </w:p>
    <w:p w:rsidR="00A34927" w:rsidRDefault="00A34927" w:rsidP="00A34927">
      <w:pPr>
        <w:spacing w:line="235" w:lineRule="auto"/>
        <w:ind w:firstLine="567"/>
        <w:rPr>
          <w:rFonts w:ascii="Arial" w:eastAsia="Arial" w:hAnsi="Arial"/>
        </w:rPr>
      </w:pPr>
      <w:r>
        <w:rPr>
          <w:rFonts w:ascii="Arial" w:eastAsia="Arial" w:hAnsi="Arial"/>
        </w:rPr>
        <w:t>9.Не използвай обидни и нецензурни думи. Помни, че думите имат сила: думата лекува, но и наранява. Насочи силата на словото към истината и доброто.</w:t>
      </w:r>
    </w:p>
    <w:p w:rsidR="00A34927" w:rsidRDefault="00A34927" w:rsidP="00A34927">
      <w:pPr>
        <w:spacing w:line="288" w:lineRule="exact"/>
      </w:pPr>
    </w:p>
    <w:p w:rsidR="00A34927" w:rsidRDefault="00A34927" w:rsidP="00A34927">
      <w:pPr>
        <w:numPr>
          <w:ilvl w:val="0"/>
          <w:numId w:val="5"/>
        </w:numPr>
        <w:tabs>
          <w:tab w:val="left" w:pos="1015"/>
        </w:tabs>
        <w:spacing w:line="235" w:lineRule="auto"/>
        <w:ind w:firstLine="559"/>
        <w:rPr>
          <w:rFonts w:ascii="Arial" w:eastAsia="Arial" w:hAnsi="Arial"/>
        </w:rPr>
      </w:pPr>
      <w:r>
        <w:rPr>
          <w:rFonts w:ascii="Arial" w:eastAsia="Arial" w:hAnsi="Arial"/>
        </w:rPr>
        <w:lastRenderedPageBreak/>
        <w:t>Не допускай и не толерирай агресия и тормоз под каквато и да е форма. Не забравяй, че никой не е застрахован срещу прояви на агресия и насилие.</w:t>
      </w:r>
    </w:p>
    <w:p w:rsidR="00A34927" w:rsidRDefault="00A34927" w:rsidP="00A34927">
      <w:pPr>
        <w:spacing w:line="287" w:lineRule="exact"/>
        <w:rPr>
          <w:rFonts w:ascii="Arial" w:eastAsia="Arial" w:hAnsi="Arial"/>
        </w:rPr>
      </w:pPr>
    </w:p>
    <w:p w:rsidR="00A34927" w:rsidRDefault="00A34927" w:rsidP="00A34927">
      <w:pPr>
        <w:numPr>
          <w:ilvl w:val="0"/>
          <w:numId w:val="5"/>
        </w:numPr>
        <w:tabs>
          <w:tab w:val="left" w:pos="1037"/>
        </w:tabs>
        <w:spacing w:line="235" w:lineRule="auto"/>
        <w:ind w:right="20" w:firstLine="559"/>
        <w:rPr>
          <w:rFonts w:ascii="Arial" w:eastAsia="Arial" w:hAnsi="Arial"/>
        </w:rPr>
      </w:pPr>
      <w:r>
        <w:rPr>
          <w:rFonts w:ascii="Arial" w:eastAsia="Arial" w:hAnsi="Arial"/>
        </w:rPr>
        <w:t>Не допускай ситуации, които могат да излязат извън контрол. Не стигай до саморазправа. При необходимост търси помощ и съдействие.</w:t>
      </w:r>
    </w:p>
    <w:p w:rsidR="00A34927" w:rsidRDefault="00A34927" w:rsidP="00A34927">
      <w:pPr>
        <w:spacing w:line="287" w:lineRule="exact"/>
        <w:rPr>
          <w:rFonts w:ascii="Arial" w:eastAsia="Arial" w:hAnsi="Arial"/>
        </w:rPr>
      </w:pPr>
    </w:p>
    <w:p w:rsidR="00A34927" w:rsidRDefault="00A34927" w:rsidP="00A34927">
      <w:pPr>
        <w:numPr>
          <w:ilvl w:val="0"/>
          <w:numId w:val="5"/>
        </w:numPr>
        <w:tabs>
          <w:tab w:val="left" w:pos="991"/>
        </w:tabs>
        <w:spacing w:line="236" w:lineRule="auto"/>
        <w:ind w:firstLine="559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Не мълчи, когато видиш или преживееш несправедливост, грубост, агресия или тормоз. Мълчанието е съгласие с несправедливостта и агресията. Намери смелост в коректна форма да изкажеш мнението си.</w:t>
      </w:r>
    </w:p>
    <w:p w:rsidR="00A34927" w:rsidRDefault="00A34927" w:rsidP="00A34927">
      <w:pPr>
        <w:spacing w:line="290" w:lineRule="exact"/>
        <w:rPr>
          <w:rFonts w:ascii="Arial" w:eastAsia="Arial" w:hAnsi="Arial"/>
        </w:rPr>
      </w:pPr>
    </w:p>
    <w:p w:rsidR="00A34927" w:rsidRDefault="00A34927" w:rsidP="00A34927">
      <w:pPr>
        <w:numPr>
          <w:ilvl w:val="0"/>
          <w:numId w:val="5"/>
        </w:numPr>
        <w:tabs>
          <w:tab w:val="left" w:pos="1051"/>
        </w:tabs>
        <w:spacing w:line="236" w:lineRule="auto"/>
        <w:ind w:firstLine="559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Отнасяй се с уважение към училищното ръководство, учителския състав и обслужващия персонал. Бъди учтив. Отношенията се изграждат на основата на взаимно уважение.</w:t>
      </w:r>
    </w:p>
    <w:p w:rsidR="00A34927" w:rsidRDefault="00A34927" w:rsidP="00A34927">
      <w:pPr>
        <w:spacing w:line="289" w:lineRule="exact"/>
        <w:rPr>
          <w:rFonts w:ascii="Arial" w:eastAsia="Arial" w:hAnsi="Arial"/>
        </w:rPr>
      </w:pPr>
    </w:p>
    <w:p w:rsidR="00A34927" w:rsidRDefault="00A34927" w:rsidP="00A34927">
      <w:pPr>
        <w:numPr>
          <w:ilvl w:val="0"/>
          <w:numId w:val="5"/>
        </w:numPr>
        <w:tabs>
          <w:tab w:val="left" w:pos="1013"/>
        </w:tabs>
        <w:spacing w:line="235" w:lineRule="auto"/>
        <w:ind w:right="20" w:firstLine="559"/>
        <w:rPr>
          <w:rFonts w:ascii="Arial" w:eastAsia="Arial" w:hAnsi="Arial"/>
        </w:rPr>
      </w:pPr>
      <w:r>
        <w:rPr>
          <w:rFonts w:ascii="Arial" w:eastAsia="Arial" w:hAnsi="Arial"/>
        </w:rPr>
        <w:t>Помни, че си част от колектива. Пази своята индивидуалност, но се научи да живееш в общността.</w:t>
      </w:r>
    </w:p>
    <w:p w:rsidR="00A34927" w:rsidRDefault="00A34927" w:rsidP="00A34927">
      <w:pPr>
        <w:spacing w:line="277" w:lineRule="exact"/>
      </w:pPr>
    </w:p>
    <w:p w:rsidR="00A34927" w:rsidRDefault="00A34927" w:rsidP="00A34927">
      <w:pPr>
        <w:spacing w:line="0" w:lineRule="atLeast"/>
        <w:ind w:left="23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Винаги прави най-доброто, на което си способен!</w:t>
      </w:r>
    </w:p>
    <w:p w:rsidR="00A34927" w:rsidRDefault="00A34927" w:rsidP="00A34927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261"/>
        <w:rPr>
          <w:rFonts w:ascii="Arial" w:eastAsia="Arial" w:hAnsi="Arial"/>
        </w:rPr>
      </w:pPr>
    </w:p>
    <w:p w:rsidR="00EB233A" w:rsidRPr="00A34927" w:rsidRDefault="00A34927"/>
    <w:sectPr w:rsidR="00EB233A" w:rsidRPr="00A34927" w:rsidSect="00A34927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2EB141F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41B71EF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79E2A9E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7545E146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27"/>
    <w:rsid w:val="00147B89"/>
    <w:rsid w:val="005960A4"/>
    <w:rsid w:val="00A3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Zakk</dc:creator>
  <cp:lastModifiedBy>Zakk</cp:lastModifiedBy>
  <cp:revision>1</cp:revision>
  <dcterms:created xsi:type="dcterms:W3CDTF">2020-01-29T20:18:00Z</dcterms:created>
  <dcterms:modified xsi:type="dcterms:W3CDTF">2020-01-29T20:21:00Z</dcterms:modified>
</cp:coreProperties>
</file>