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A9" w:rsidRDefault="00910CA9" w:rsidP="00910CA9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t>ЧАСТНА ПРОФИЛИРАНА АНГЛИЙСКА ГИМНАЗИЯ”Джордж Байрон”-Русе</w:t>
      </w:r>
    </w:p>
    <w:p w:rsidR="00910CA9" w:rsidRDefault="00910CA9" w:rsidP="00910CA9">
      <w:pPr>
        <w:jc w:val="center"/>
        <w:rPr>
          <w:sz w:val="24"/>
          <w:szCs w:val="24"/>
          <w:lang w:val="en-US"/>
        </w:rPr>
      </w:pPr>
      <w:r>
        <w:t xml:space="preserve">тел.: </w:t>
      </w:r>
      <w:proofErr w:type="gramStart"/>
      <w:r>
        <w:rPr>
          <w:lang w:val="en-US"/>
        </w:rPr>
        <w:t>0898 904 464</w:t>
      </w:r>
      <w:r>
        <w:t>, Лиценз на МОН РД 14-37/16.08.2017г.</w:t>
      </w:r>
      <w:proofErr w:type="gramEnd"/>
    </w:p>
    <w:p w:rsidR="003E71E0" w:rsidRPr="002B6069" w:rsidRDefault="003E71E0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>
      <w:pPr>
        <w:rPr>
          <w:lang w:val="en-US"/>
        </w:rPr>
      </w:pPr>
    </w:p>
    <w:p w:rsidR="007E19CD" w:rsidRPr="002B6069" w:rsidRDefault="007E19CD" w:rsidP="007E19CD">
      <w:pPr>
        <w:jc w:val="center"/>
        <w:rPr>
          <w:sz w:val="72"/>
          <w:szCs w:val="72"/>
        </w:rPr>
      </w:pPr>
      <w:r w:rsidRPr="002B6069">
        <w:rPr>
          <w:sz w:val="72"/>
          <w:szCs w:val="72"/>
        </w:rPr>
        <w:t>ГОДИШЕН УЧЕБЕН ПЛАН НА УЧИЛИЩЕТО</w:t>
      </w:r>
    </w:p>
    <w:p w:rsidR="007E19CD" w:rsidRPr="002B6069" w:rsidRDefault="007E19CD">
      <w:pPr>
        <w:rPr>
          <w:sz w:val="52"/>
          <w:szCs w:val="52"/>
        </w:rPr>
      </w:pPr>
    </w:p>
    <w:p w:rsidR="007E19CD" w:rsidRPr="002B6069" w:rsidRDefault="007E19CD">
      <w:pPr>
        <w:rPr>
          <w:sz w:val="52"/>
          <w:szCs w:val="52"/>
        </w:rPr>
      </w:pPr>
    </w:p>
    <w:p w:rsidR="007E19CD" w:rsidRPr="002B6069" w:rsidRDefault="00871E28" w:rsidP="007E19CD">
      <w:pPr>
        <w:jc w:val="center"/>
        <w:rPr>
          <w:sz w:val="52"/>
          <w:szCs w:val="52"/>
        </w:rPr>
      </w:pPr>
      <w:r>
        <w:rPr>
          <w:sz w:val="52"/>
          <w:szCs w:val="52"/>
        </w:rPr>
        <w:t>ЗА УЧЕБНАТА 201</w:t>
      </w:r>
      <w:r w:rsidR="00B520B4">
        <w:rPr>
          <w:sz w:val="52"/>
          <w:szCs w:val="52"/>
        </w:rPr>
        <w:t>9/2020</w:t>
      </w:r>
      <w:r w:rsidR="007E19CD" w:rsidRPr="002B6069">
        <w:rPr>
          <w:sz w:val="52"/>
          <w:szCs w:val="52"/>
        </w:rPr>
        <w:t xml:space="preserve"> ГОДИНА</w:t>
      </w:r>
    </w:p>
    <w:p w:rsidR="007E19CD" w:rsidRPr="002B6069" w:rsidRDefault="007E19CD" w:rsidP="007E19CD">
      <w:pPr>
        <w:jc w:val="center"/>
        <w:rPr>
          <w:sz w:val="52"/>
          <w:szCs w:val="52"/>
        </w:rPr>
      </w:pPr>
    </w:p>
    <w:p w:rsidR="007E19CD" w:rsidRPr="002B6069" w:rsidRDefault="007E19CD" w:rsidP="007E19CD">
      <w:pPr>
        <w:jc w:val="center"/>
        <w:rPr>
          <w:sz w:val="52"/>
          <w:szCs w:val="52"/>
        </w:rPr>
      </w:pPr>
    </w:p>
    <w:p w:rsidR="007E19CD" w:rsidRPr="002B6069" w:rsidRDefault="007E19CD" w:rsidP="007E19CD">
      <w:pPr>
        <w:jc w:val="center"/>
        <w:rPr>
          <w:sz w:val="52"/>
          <w:szCs w:val="52"/>
        </w:rPr>
      </w:pPr>
    </w:p>
    <w:p w:rsidR="007E19CD" w:rsidRPr="002B6069" w:rsidRDefault="007E19CD" w:rsidP="007E19CD">
      <w:pPr>
        <w:jc w:val="center"/>
        <w:rPr>
          <w:sz w:val="52"/>
          <w:szCs w:val="52"/>
        </w:rPr>
      </w:pPr>
    </w:p>
    <w:p w:rsidR="007E19CD" w:rsidRPr="002B6069" w:rsidRDefault="007E19CD" w:rsidP="007E19CD">
      <w:pPr>
        <w:jc w:val="center"/>
        <w:rPr>
          <w:sz w:val="52"/>
          <w:szCs w:val="52"/>
        </w:rPr>
      </w:pPr>
    </w:p>
    <w:p w:rsidR="00F857E9" w:rsidRPr="002B6069" w:rsidRDefault="00F857E9" w:rsidP="007E19CD">
      <w:pPr>
        <w:jc w:val="center"/>
        <w:rPr>
          <w:sz w:val="52"/>
          <w:szCs w:val="52"/>
        </w:rPr>
      </w:pPr>
    </w:p>
    <w:p w:rsidR="00F857E9" w:rsidRPr="002B6069" w:rsidRDefault="00F857E9" w:rsidP="007E19CD">
      <w:pPr>
        <w:jc w:val="center"/>
        <w:rPr>
          <w:sz w:val="52"/>
          <w:szCs w:val="52"/>
        </w:rPr>
      </w:pPr>
    </w:p>
    <w:p w:rsidR="00F857E9" w:rsidRPr="002B6069" w:rsidRDefault="00F857E9" w:rsidP="007E19CD">
      <w:pPr>
        <w:jc w:val="center"/>
        <w:rPr>
          <w:sz w:val="52"/>
          <w:szCs w:val="52"/>
        </w:rPr>
      </w:pPr>
    </w:p>
    <w:p w:rsidR="00F857E9" w:rsidRPr="002B6069" w:rsidRDefault="00F857E9" w:rsidP="007E19CD">
      <w:pPr>
        <w:jc w:val="center"/>
        <w:rPr>
          <w:sz w:val="52"/>
          <w:szCs w:val="52"/>
        </w:rPr>
      </w:pPr>
    </w:p>
    <w:p w:rsidR="00F857E9" w:rsidRPr="002B6069" w:rsidRDefault="00F857E9" w:rsidP="007E19CD">
      <w:pPr>
        <w:jc w:val="center"/>
        <w:rPr>
          <w:sz w:val="52"/>
          <w:szCs w:val="52"/>
        </w:rPr>
      </w:pPr>
    </w:p>
    <w:p w:rsidR="007E19CD" w:rsidRPr="002B6069" w:rsidRDefault="007E19CD" w:rsidP="007E19CD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Настоящият план е приет на заседание на Педагогическия съвет с </w:t>
      </w:r>
      <w:r w:rsidR="004C1B36">
        <w:rPr>
          <w:sz w:val="36"/>
          <w:szCs w:val="36"/>
        </w:rPr>
        <w:t xml:space="preserve">протокол № </w:t>
      </w:r>
      <w:r w:rsidR="00031C51">
        <w:rPr>
          <w:sz w:val="36"/>
          <w:szCs w:val="36"/>
        </w:rPr>
        <w:t>10</w:t>
      </w:r>
      <w:r w:rsidR="007F66CE">
        <w:rPr>
          <w:sz w:val="36"/>
          <w:szCs w:val="36"/>
        </w:rPr>
        <w:t>/0</w:t>
      </w:r>
      <w:r w:rsidR="00031C51">
        <w:rPr>
          <w:sz w:val="36"/>
          <w:szCs w:val="36"/>
        </w:rPr>
        <w:t>4</w:t>
      </w:r>
      <w:r w:rsidR="004C1B36">
        <w:rPr>
          <w:sz w:val="36"/>
          <w:szCs w:val="36"/>
        </w:rPr>
        <w:t>.09.201</w:t>
      </w:r>
      <w:r w:rsidR="00031C51">
        <w:rPr>
          <w:sz w:val="36"/>
          <w:szCs w:val="36"/>
        </w:rPr>
        <w:t>9</w:t>
      </w:r>
      <w:r w:rsidRPr="002B6069">
        <w:rPr>
          <w:sz w:val="36"/>
          <w:szCs w:val="36"/>
        </w:rPr>
        <w:t>г. и ут</w:t>
      </w:r>
      <w:r w:rsidR="003A7837" w:rsidRPr="002B6069">
        <w:rPr>
          <w:sz w:val="36"/>
          <w:szCs w:val="36"/>
        </w:rPr>
        <w:t>в</w:t>
      </w:r>
      <w:r w:rsidR="004C1B36">
        <w:rPr>
          <w:sz w:val="36"/>
          <w:szCs w:val="36"/>
        </w:rPr>
        <w:t xml:space="preserve">ърден със Заповед № </w:t>
      </w:r>
      <w:r w:rsidR="00031C51">
        <w:rPr>
          <w:sz w:val="36"/>
          <w:szCs w:val="36"/>
        </w:rPr>
        <w:t>1</w:t>
      </w:r>
      <w:r w:rsidRPr="002B6069">
        <w:rPr>
          <w:sz w:val="36"/>
          <w:szCs w:val="36"/>
        </w:rPr>
        <w:t xml:space="preserve"> / </w:t>
      </w:r>
      <w:r w:rsidR="00031C51">
        <w:rPr>
          <w:sz w:val="36"/>
          <w:szCs w:val="36"/>
        </w:rPr>
        <w:t>16</w:t>
      </w:r>
      <w:r w:rsidRPr="002B6069">
        <w:rPr>
          <w:sz w:val="36"/>
          <w:szCs w:val="36"/>
        </w:rPr>
        <w:t>.09.201</w:t>
      </w:r>
      <w:r w:rsidR="00031C51">
        <w:rPr>
          <w:sz w:val="36"/>
          <w:szCs w:val="36"/>
        </w:rPr>
        <w:t>9</w:t>
      </w:r>
      <w:r w:rsidRPr="002B6069">
        <w:rPr>
          <w:sz w:val="36"/>
          <w:szCs w:val="36"/>
        </w:rPr>
        <w:t>г.</w:t>
      </w:r>
    </w:p>
    <w:p w:rsidR="00F857E9" w:rsidRPr="002B6069" w:rsidRDefault="00F857E9" w:rsidP="007E19CD">
      <w:pPr>
        <w:rPr>
          <w:sz w:val="36"/>
          <w:szCs w:val="36"/>
        </w:rPr>
      </w:pPr>
    </w:p>
    <w:p w:rsidR="00F857E9" w:rsidRPr="002B6069" w:rsidRDefault="00F857E9" w:rsidP="007E19CD">
      <w:pPr>
        <w:rPr>
          <w:sz w:val="36"/>
          <w:szCs w:val="36"/>
        </w:rPr>
      </w:pPr>
    </w:p>
    <w:p w:rsidR="007E19CD" w:rsidRPr="002B6069" w:rsidRDefault="007E19CD" w:rsidP="007E19CD">
      <w:pPr>
        <w:rPr>
          <w:i/>
          <w:sz w:val="36"/>
          <w:szCs w:val="36"/>
        </w:rPr>
      </w:pPr>
      <w:r w:rsidRPr="002B6069">
        <w:rPr>
          <w:i/>
          <w:sz w:val="36"/>
          <w:szCs w:val="36"/>
        </w:rPr>
        <w:t>Съдържание</w:t>
      </w:r>
    </w:p>
    <w:p w:rsidR="000932D5" w:rsidRPr="002B6069" w:rsidRDefault="007E19CD" w:rsidP="007E19CD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Раздел </w:t>
      </w:r>
      <w:r w:rsidR="000932D5" w:rsidRPr="002B6069">
        <w:rPr>
          <w:sz w:val="36"/>
          <w:szCs w:val="36"/>
          <w:lang w:val="en-US"/>
        </w:rPr>
        <w:t>I</w:t>
      </w:r>
    </w:p>
    <w:p w:rsidR="007E19CD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К</w:t>
      </w:r>
      <w:r w:rsidR="007E19CD" w:rsidRPr="002B6069">
        <w:rPr>
          <w:sz w:val="36"/>
          <w:szCs w:val="36"/>
        </w:rPr>
        <w:t>ратък анализ</w:t>
      </w:r>
      <w:r w:rsidR="007E19CD" w:rsidRPr="002B6069">
        <w:rPr>
          <w:sz w:val="36"/>
          <w:szCs w:val="36"/>
          <w:lang w:val="en-US"/>
        </w:rPr>
        <w:t xml:space="preserve"> </w:t>
      </w:r>
      <w:r w:rsidR="007E19CD" w:rsidRPr="002B6069">
        <w:rPr>
          <w:sz w:val="36"/>
          <w:szCs w:val="36"/>
        </w:rPr>
        <w:t>и оценка на действителното състояние на дейността на училището..............</w:t>
      </w:r>
      <w:r w:rsidRPr="002B6069">
        <w:rPr>
          <w:sz w:val="36"/>
          <w:szCs w:val="36"/>
        </w:rPr>
        <w:t>..........................................................................3</w:t>
      </w:r>
    </w:p>
    <w:p w:rsidR="000932D5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Мисия на училището............................................................................4</w:t>
      </w:r>
    </w:p>
    <w:p w:rsidR="000932D5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Визия ня училището.............................................................................4</w:t>
      </w:r>
    </w:p>
    <w:p w:rsidR="000932D5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Цели на училището..................................................</w:t>
      </w:r>
      <w:r w:rsidR="005372F2" w:rsidRPr="002B6069">
        <w:rPr>
          <w:sz w:val="36"/>
          <w:szCs w:val="36"/>
        </w:rPr>
        <w:t>.............................4</w:t>
      </w:r>
    </w:p>
    <w:p w:rsidR="000932D5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Стратегии в дейността на училището..................</w:t>
      </w:r>
      <w:r w:rsidR="005372F2" w:rsidRPr="002B6069">
        <w:rPr>
          <w:sz w:val="36"/>
          <w:szCs w:val="36"/>
        </w:rPr>
        <w:t>...............................5</w:t>
      </w:r>
    </w:p>
    <w:p w:rsidR="000932D5" w:rsidRPr="002B6069" w:rsidRDefault="000932D5" w:rsidP="000932D5">
      <w:pPr>
        <w:pStyle w:val="a3"/>
        <w:numPr>
          <w:ilvl w:val="0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Приоритети в дейността на училището...............</w:t>
      </w:r>
      <w:r w:rsidR="003A7837" w:rsidRPr="002B6069">
        <w:rPr>
          <w:sz w:val="36"/>
          <w:szCs w:val="36"/>
        </w:rPr>
        <w:t>...............................5</w:t>
      </w:r>
    </w:p>
    <w:p w:rsidR="000932D5" w:rsidRPr="002B6069" w:rsidRDefault="000932D5" w:rsidP="000932D5">
      <w:pPr>
        <w:rPr>
          <w:sz w:val="36"/>
          <w:szCs w:val="36"/>
        </w:rPr>
      </w:pPr>
    </w:p>
    <w:p w:rsidR="007E19CD" w:rsidRPr="002B6069" w:rsidRDefault="007E19CD" w:rsidP="007E19CD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Раздел </w:t>
      </w:r>
      <w:r w:rsidRPr="002B6069">
        <w:rPr>
          <w:sz w:val="36"/>
          <w:szCs w:val="36"/>
          <w:lang w:val="en-US"/>
        </w:rPr>
        <w:t>II</w:t>
      </w:r>
      <w:r w:rsidR="000932D5" w:rsidRPr="002B6069">
        <w:rPr>
          <w:sz w:val="36"/>
          <w:szCs w:val="36"/>
        </w:rPr>
        <w:t xml:space="preserve"> – дейности за реализиране на целите, стратегиите и приоритетие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Административна дейност..........................................................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........6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Социално-битова и стопанска дейност........................................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......6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Честване на празници и провеждане на училищни празненства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....6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Провеждане на олимпиади..........................................................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........7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Квалификационна дейност.........................................................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.........8</w:t>
      </w:r>
    </w:p>
    <w:p w:rsidR="007E19CD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Контролна дейност.......................................................................</w:t>
      </w:r>
      <w:r w:rsidR="003632AE" w:rsidRPr="002B6069">
        <w:rPr>
          <w:sz w:val="36"/>
          <w:szCs w:val="36"/>
        </w:rPr>
        <w:t>.</w:t>
      </w:r>
      <w:r w:rsidR="003A7837" w:rsidRPr="002B6069">
        <w:rPr>
          <w:sz w:val="36"/>
          <w:szCs w:val="36"/>
        </w:rPr>
        <w:t>........8</w:t>
      </w:r>
    </w:p>
    <w:p w:rsidR="000932D5" w:rsidRPr="002B6069" w:rsidRDefault="000932D5" w:rsidP="003632A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Теми и график на заседанията на Педагогическия съвет............</w:t>
      </w:r>
      <w:r w:rsidR="003632AE" w:rsidRPr="002B6069">
        <w:rPr>
          <w:sz w:val="36"/>
          <w:szCs w:val="36"/>
        </w:rPr>
        <w:t>.</w:t>
      </w:r>
      <w:r w:rsidRPr="002B6069">
        <w:rPr>
          <w:sz w:val="36"/>
          <w:szCs w:val="36"/>
        </w:rPr>
        <w:t>.....9</w:t>
      </w:r>
    </w:p>
    <w:p w:rsidR="000932D5" w:rsidRPr="002B6069" w:rsidRDefault="000932D5" w:rsidP="003632AE">
      <w:pPr>
        <w:pStyle w:val="a3"/>
        <w:numPr>
          <w:ilvl w:val="0"/>
          <w:numId w:val="2"/>
        </w:numPr>
        <w:tabs>
          <w:tab w:val="left" w:pos="1418"/>
        </w:tabs>
        <w:jc w:val="both"/>
        <w:rPr>
          <w:sz w:val="36"/>
          <w:szCs w:val="36"/>
        </w:rPr>
      </w:pPr>
      <w:r w:rsidRPr="002B6069">
        <w:rPr>
          <w:sz w:val="36"/>
          <w:szCs w:val="36"/>
        </w:rPr>
        <w:t>Основни приоритети във взаимодействията с факторите от социалната среда....................................................</w:t>
      </w:r>
      <w:r w:rsidR="003A7837" w:rsidRPr="002B6069">
        <w:rPr>
          <w:sz w:val="36"/>
          <w:szCs w:val="36"/>
        </w:rPr>
        <w:t>.............................10</w:t>
      </w:r>
    </w:p>
    <w:p w:rsidR="000932D5" w:rsidRPr="002B6069" w:rsidRDefault="000932D5" w:rsidP="003632AE">
      <w:pPr>
        <w:pStyle w:val="a3"/>
        <w:numPr>
          <w:ilvl w:val="0"/>
          <w:numId w:val="2"/>
        </w:numPr>
        <w:tabs>
          <w:tab w:val="left" w:pos="1418"/>
        </w:tabs>
        <w:jc w:val="both"/>
        <w:rPr>
          <w:sz w:val="36"/>
          <w:szCs w:val="36"/>
        </w:rPr>
      </w:pPr>
      <w:r w:rsidRPr="002B6069">
        <w:rPr>
          <w:sz w:val="36"/>
          <w:szCs w:val="36"/>
        </w:rPr>
        <w:t>Задачи и форми за работа на Комисията за борба с противо</w:t>
      </w:r>
      <w:r w:rsidRPr="002B6069">
        <w:rPr>
          <w:sz w:val="36"/>
          <w:szCs w:val="36"/>
        </w:rPr>
        <w:softHyphen/>
        <w:t>об</w:t>
      </w:r>
      <w:r w:rsidRPr="002B6069">
        <w:rPr>
          <w:sz w:val="36"/>
          <w:szCs w:val="36"/>
        </w:rPr>
        <w:softHyphen/>
        <w:t>ществените прояви на малолетните и непълнолетните</w:t>
      </w:r>
      <w:r w:rsidR="003A7837" w:rsidRPr="002B6069">
        <w:rPr>
          <w:sz w:val="36"/>
          <w:szCs w:val="36"/>
        </w:rPr>
        <w:t>...................11</w:t>
      </w:r>
    </w:p>
    <w:p w:rsidR="003632AE" w:rsidRPr="002B6069" w:rsidRDefault="003A7837" w:rsidP="003A7837">
      <w:pPr>
        <w:tabs>
          <w:tab w:val="left" w:pos="1418"/>
        </w:tabs>
        <w:jc w:val="both"/>
        <w:rPr>
          <w:sz w:val="36"/>
          <w:szCs w:val="36"/>
        </w:rPr>
      </w:pPr>
      <w:r w:rsidRPr="002B6069">
        <w:rPr>
          <w:sz w:val="36"/>
          <w:szCs w:val="36"/>
        </w:rPr>
        <w:t xml:space="preserve">   </w:t>
      </w:r>
      <w:r w:rsidR="003632AE" w:rsidRPr="002B6069">
        <w:rPr>
          <w:sz w:val="36"/>
          <w:szCs w:val="36"/>
        </w:rPr>
        <w:t>10. Задачи и форми за работата на комисията по безопасност на движението, охрана на труда и защита при природни бедствия.</w:t>
      </w:r>
      <w:r w:rsidRPr="002B6069">
        <w:rPr>
          <w:sz w:val="36"/>
          <w:szCs w:val="36"/>
        </w:rPr>
        <w:t>....</w:t>
      </w:r>
      <w:r w:rsidR="003632AE" w:rsidRPr="002B6069">
        <w:rPr>
          <w:sz w:val="36"/>
          <w:szCs w:val="36"/>
        </w:rPr>
        <w:t>.......1</w:t>
      </w:r>
      <w:r w:rsidRPr="002B6069">
        <w:rPr>
          <w:sz w:val="36"/>
          <w:szCs w:val="36"/>
        </w:rPr>
        <w:t>2</w:t>
      </w:r>
    </w:p>
    <w:p w:rsidR="00EA2024" w:rsidRPr="002B6069" w:rsidRDefault="00EA2024" w:rsidP="00EA2024">
      <w:pPr>
        <w:rPr>
          <w:sz w:val="36"/>
          <w:szCs w:val="36"/>
        </w:rPr>
      </w:pPr>
    </w:p>
    <w:p w:rsidR="00EA2024" w:rsidRPr="002B6069" w:rsidRDefault="00EA2024" w:rsidP="00EA2024">
      <w:pPr>
        <w:rPr>
          <w:sz w:val="36"/>
          <w:szCs w:val="36"/>
        </w:rPr>
      </w:pPr>
    </w:p>
    <w:p w:rsidR="00EA2024" w:rsidRPr="002B6069" w:rsidRDefault="00EA2024" w:rsidP="00EA2024">
      <w:pPr>
        <w:rPr>
          <w:sz w:val="36"/>
          <w:szCs w:val="36"/>
        </w:rPr>
      </w:pPr>
    </w:p>
    <w:p w:rsidR="00EA2024" w:rsidRPr="002B6069" w:rsidRDefault="00EA2024" w:rsidP="00EA2024">
      <w:pPr>
        <w:rPr>
          <w:sz w:val="36"/>
          <w:szCs w:val="36"/>
        </w:rPr>
      </w:pPr>
    </w:p>
    <w:p w:rsidR="00B90471" w:rsidRPr="002B6069" w:rsidRDefault="00B90471" w:rsidP="00EA2024">
      <w:pPr>
        <w:rPr>
          <w:sz w:val="36"/>
          <w:szCs w:val="36"/>
        </w:rPr>
      </w:pPr>
    </w:p>
    <w:p w:rsidR="003632AE" w:rsidRPr="002B6069" w:rsidRDefault="003632AE" w:rsidP="00EA2024">
      <w:pPr>
        <w:rPr>
          <w:sz w:val="36"/>
          <w:szCs w:val="36"/>
        </w:rPr>
      </w:pPr>
    </w:p>
    <w:p w:rsidR="00B90471" w:rsidRPr="002B6069" w:rsidRDefault="00B90471" w:rsidP="00EA2024">
      <w:pPr>
        <w:rPr>
          <w:sz w:val="36"/>
          <w:szCs w:val="36"/>
        </w:rPr>
      </w:pPr>
    </w:p>
    <w:p w:rsidR="00B90471" w:rsidRPr="002B6069" w:rsidRDefault="00B90471" w:rsidP="00EA2024">
      <w:pPr>
        <w:rPr>
          <w:sz w:val="36"/>
          <w:szCs w:val="36"/>
        </w:rPr>
      </w:pPr>
    </w:p>
    <w:p w:rsidR="00EA2024" w:rsidRPr="002B6069" w:rsidRDefault="00EA2024" w:rsidP="00EA2024">
      <w:pPr>
        <w:rPr>
          <w:sz w:val="36"/>
          <w:szCs w:val="36"/>
        </w:rPr>
      </w:pPr>
    </w:p>
    <w:p w:rsidR="00C62AB9" w:rsidRDefault="00C62AB9" w:rsidP="00EA2024">
      <w:pPr>
        <w:jc w:val="center"/>
        <w:rPr>
          <w:sz w:val="40"/>
          <w:szCs w:val="40"/>
          <w:lang w:val="en-US"/>
        </w:rPr>
      </w:pPr>
    </w:p>
    <w:p w:rsidR="00EA2024" w:rsidRPr="002B6069" w:rsidRDefault="00EA2024" w:rsidP="00EA2024">
      <w:pPr>
        <w:jc w:val="center"/>
        <w:rPr>
          <w:sz w:val="40"/>
          <w:szCs w:val="40"/>
          <w:lang w:val="en-US"/>
        </w:rPr>
      </w:pPr>
      <w:r w:rsidRPr="002B6069">
        <w:rPr>
          <w:sz w:val="40"/>
          <w:szCs w:val="40"/>
        </w:rPr>
        <w:t xml:space="preserve">РАЗДЕЛ </w:t>
      </w:r>
      <w:r w:rsidRPr="002B6069">
        <w:rPr>
          <w:sz w:val="40"/>
          <w:szCs w:val="40"/>
          <w:lang w:val="en-US"/>
        </w:rPr>
        <w:t>I</w:t>
      </w:r>
    </w:p>
    <w:p w:rsidR="00DB634D" w:rsidRPr="002B6069" w:rsidRDefault="00DB634D" w:rsidP="003632AE">
      <w:pPr>
        <w:ind w:firstLine="708"/>
        <w:rPr>
          <w:sz w:val="36"/>
          <w:szCs w:val="36"/>
        </w:rPr>
      </w:pPr>
      <w:r w:rsidRPr="002B6069">
        <w:rPr>
          <w:sz w:val="36"/>
          <w:szCs w:val="36"/>
        </w:rPr>
        <w:t>1. Кратък анализ и оценка на действителното състояние на дейността на училището</w:t>
      </w:r>
    </w:p>
    <w:p w:rsidR="00EA2024" w:rsidRPr="002B6069" w:rsidRDefault="00EA2024" w:rsidP="003043CE">
      <w:pPr>
        <w:jc w:val="both"/>
        <w:rPr>
          <w:sz w:val="36"/>
          <w:szCs w:val="36"/>
        </w:rPr>
      </w:pPr>
      <w:r w:rsidRPr="002B6069">
        <w:rPr>
          <w:sz w:val="36"/>
          <w:szCs w:val="36"/>
        </w:rPr>
        <w:tab/>
        <w:t>Цялостната дейност на ЧП</w:t>
      </w:r>
      <w:r w:rsidR="00C62AB9">
        <w:rPr>
          <w:sz w:val="36"/>
          <w:szCs w:val="36"/>
        </w:rPr>
        <w:t>А</w:t>
      </w:r>
      <w:r w:rsidRPr="002B6069">
        <w:rPr>
          <w:sz w:val="36"/>
          <w:szCs w:val="36"/>
        </w:rPr>
        <w:t>Г „Дж</w:t>
      </w:r>
      <w:r w:rsidR="003E3D40">
        <w:rPr>
          <w:sz w:val="36"/>
          <w:szCs w:val="36"/>
        </w:rPr>
        <w:t>ордж Байрон”  през учебната 201</w:t>
      </w:r>
      <w:r w:rsidR="00031C51">
        <w:rPr>
          <w:sz w:val="36"/>
          <w:szCs w:val="36"/>
        </w:rPr>
        <w:t>8</w:t>
      </w:r>
      <w:r w:rsidRPr="002B6069">
        <w:rPr>
          <w:sz w:val="36"/>
          <w:szCs w:val="36"/>
        </w:rPr>
        <w:t>-201</w:t>
      </w:r>
      <w:r w:rsidR="00031C51">
        <w:rPr>
          <w:sz w:val="36"/>
          <w:szCs w:val="36"/>
        </w:rPr>
        <w:t>9</w:t>
      </w:r>
      <w:r w:rsidRPr="002B6069">
        <w:rPr>
          <w:sz w:val="36"/>
          <w:szCs w:val="36"/>
        </w:rPr>
        <w:t xml:space="preserve"> година протече съгласно залегналите в годишния план задачи. В училището се обучав</w:t>
      </w:r>
      <w:r w:rsidR="00C2253F">
        <w:rPr>
          <w:sz w:val="36"/>
          <w:szCs w:val="36"/>
        </w:rPr>
        <w:t xml:space="preserve">аха </w:t>
      </w:r>
      <w:r w:rsidR="00031C51">
        <w:rPr>
          <w:sz w:val="36"/>
          <w:szCs w:val="36"/>
        </w:rPr>
        <w:t>14</w:t>
      </w:r>
      <w:r w:rsidR="003E3D40">
        <w:rPr>
          <w:sz w:val="36"/>
          <w:szCs w:val="36"/>
        </w:rPr>
        <w:t xml:space="preserve"> ученици, разпределени в </w:t>
      </w:r>
      <w:r w:rsidR="00031C51">
        <w:rPr>
          <w:sz w:val="36"/>
          <w:szCs w:val="36"/>
        </w:rPr>
        <w:t>3</w:t>
      </w:r>
      <w:r w:rsidRPr="002B6069">
        <w:rPr>
          <w:sz w:val="36"/>
          <w:szCs w:val="36"/>
        </w:rPr>
        <w:t xml:space="preserve"> паралелки.</w:t>
      </w:r>
    </w:p>
    <w:p w:rsidR="00EA2024" w:rsidRPr="002B6069" w:rsidRDefault="00EA2024" w:rsidP="003043CE">
      <w:pPr>
        <w:jc w:val="both"/>
        <w:rPr>
          <w:sz w:val="36"/>
          <w:szCs w:val="36"/>
        </w:rPr>
      </w:pPr>
      <w:r w:rsidRPr="002B6069">
        <w:rPr>
          <w:sz w:val="36"/>
          <w:szCs w:val="36"/>
        </w:rPr>
        <w:tab/>
        <w:t>В училището е създадена система за организация по   всички   видове   дейности,    съглас</w:t>
      </w:r>
      <w:r w:rsidR="003043CE" w:rsidRPr="002B6069">
        <w:rPr>
          <w:sz w:val="36"/>
          <w:szCs w:val="36"/>
        </w:rPr>
        <w:t xml:space="preserve">уваност    и  отчетност    на  </w:t>
      </w:r>
      <w:r w:rsidRPr="002B6069">
        <w:rPr>
          <w:sz w:val="36"/>
          <w:szCs w:val="36"/>
        </w:rPr>
        <w:t>резултатите, осигурено е единство,  непрекъсна</w:t>
      </w:r>
      <w:r w:rsidR="003043CE" w:rsidRPr="002B6069">
        <w:rPr>
          <w:sz w:val="36"/>
          <w:szCs w:val="36"/>
        </w:rPr>
        <w:t>тост и пълноценност на учебно-</w:t>
      </w:r>
      <w:r w:rsidRPr="002B6069">
        <w:rPr>
          <w:sz w:val="36"/>
          <w:szCs w:val="36"/>
        </w:rPr>
        <w:t>възпитателният  процес  (УВП).  Правилното  пл</w:t>
      </w:r>
      <w:r w:rsidR="003043CE" w:rsidRPr="002B6069">
        <w:rPr>
          <w:sz w:val="36"/>
          <w:szCs w:val="36"/>
        </w:rPr>
        <w:t xml:space="preserve">аниране  на  УВП  е  решаващо  </w:t>
      </w:r>
      <w:r w:rsidRPr="002B6069">
        <w:rPr>
          <w:sz w:val="36"/>
          <w:szCs w:val="36"/>
        </w:rPr>
        <w:t>условие   за   усъвършенстване   качеството   на   орг</w:t>
      </w:r>
      <w:r w:rsidR="003043CE" w:rsidRPr="002B6069">
        <w:rPr>
          <w:sz w:val="36"/>
          <w:szCs w:val="36"/>
        </w:rPr>
        <w:t xml:space="preserve">анизацията,   структурата   и  </w:t>
      </w:r>
      <w:r w:rsidRPr="002B6069">
        <w:rPr>
          <w:sz w:val="36"/>
          <w:szCs w:val="36"/>
        </w:rPr>
        <w:t>ме</w:t>
      </w:r>
      <w:r w:rsidR="003043CE" w:rsidRPr="002B6069">
        <w:rPr>
          <w:sz w:val="36"/>
          <w:szCs w:val="36"/>
        </w:rPr>
        <w:t xml:space="preserve">тодиката на обучение в училище. </w:t>
      </w:r>
      <w:r w:rsidRPr="002B6069">
        <w:rPr>
          <w:sz w:val="36"/>
          <w:szCs w:val="36"/>
        </w:rPr>
        <w:t>Пос</w:t>
      </w:r>
      <w:r w:rsidR="003043CE" w:rsidRPr="002B6069">
        <w:rPr>
          <w:sz w:val="36"/>
          <w:szCs w:val="36"/>
        </w:rPr>
        <w:softHyphen/>
      </w:r>
      <w:r w:rsidR="003043CE"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t>тиг</w:t>
      </w:r>
      <w:r w:rsidR="003043CE"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t xml:space="preserve">натите много добри резултати от УВР  </w:t>
      </w:r>
      <w:r w:rsidR="003043CE" w:rsidRPr="002B6069">
        <w:rPr>
          <w:sz w:val="36"/>
          <w:szCs w:val="36"/>
        </w:rPr>
        <w:t xml:space="preserve">са </w:t>
      </w:r>
      <w:r w:rsidRPr="002B6069">
        <w:rPr>
          <w:sz w:val="36"/>
          <w:szCs w:val="36"/>
        </w:rPr>
        <w:t>благодарение  на  създадените  д</w:t>
      </w:r>
      <w:r w:rsidR="003043CE" w:rsidRPr="002B6069">
        <w:rPr>
          <w:sz w:val="36"/>
          <w:szCs w:val="36"/>
        </w:rPr>
        <w:t xml:space="preserve">обри  условия  на  обучение  и </w:t>
      </w:r>
      <w:r w:rsidRPr="002B6069">
        <w:rPr>
          <w:sz w:val="36"/>
          <w:szCs w:val="36"/>
        </w:rPr>
        <w:t>възпита</w:t>
      </w:r>
      <w:r w:rsidR="003043CE"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t xml:space="preserve">ние. </w:t>
      </w:r>
    </w:p>
    <w:p w:rsidR="00EA2024" w:rsidRPr="002B6069" w:rsidRDefault="00EA2024" w:rsidP="00EA2024">
      <w:pPr>
        <w:rPr>
          <w:sz w:val="36"/>
          <w:szCs w:val="36"/>
        </w:rPr>
      </w:pPr>
      <w:r w:rsidRPr="002B6069">
        <w:rPr>
          <w:sz w:val="36"/>
          <w:szCs w:val="36"/>
        </w:rPr>
        <w:t>Постигнати бяха успехи по следните направления:</w:t>
      </w:r>
    </w:p>
    <w:p w:rsidR="003043CE" w:rsidRPr="002B6069" w:rsidRDefault="003043CE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през изминалата учебна година не е имало ученици на поправителни изпити</w:t>
      </w:r>
    </w:p>
    <w:p w:rsidR="003043CE" w:rsidRPr="002B6069" w:rsidRDefault="003043CE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всички зрелостници успешно положиха държавни зрелостни изпити и са приети в престижни университети в и извън страната</w:t>
      </w:r>
    </w:p>
    <w:p w:rsidR="003043CE" w:rsidRPr="002B6069" w:rsidRDefault="003043CE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изградени бяха добри връзки с родителите, които бях</w:t>
      </w:r>
      <w:r w:rsidR="00AC06EB" w:rsidRPr="002B6069">
        <w:rPr>
          <w:sz w:val="36"/>
          <w:szCs w:val="36"/>
        </w:rPr>
        <w:t>а своевременно информирани за всички належащи въпроси, свързани с дейността на училището и обучението на учениците</w:t>
      </w:r>
    </w:p>
    <w:p w:rsidR="00AC06EB" w:rsidRPr="002B6069" w:rsidRDefault="00AC06EB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учениците са мотивирани, за което говорят ниският брой отсъствия и много добрите им резултати</w:t>
      </w:r>
    </w:p>
    <w:p w:rsidR="00AC06EB" w:rsidRPr="002B6069" w:rsidRDefault="00AC06EB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учителският колектив е високо квалифициран и отговорно отстояваше професионалните си ангажименти</w:t>
      </w:r>
    </w:p>
    <w:p w:rsidR="00AC06EB" w:rsidRPr="002B6069" w:rsidRDefault="00AC06EB" w:rsidP="003043CE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на всички учители бе осигурена творческа свобода за възможно най-пълно реализиране на целите на учебно-възпитателния процес</w:t>
      </w:r>
    </w:p>
    <w:p w:rsidR="00AC06EB" w:rsidRPr="002B6069" w:rsidRDefault="00AC06EB" w:rsidP="00AC06EB">
      <w:pPr>
        <w:rPr>
          <w:sz w:val="36"/>
          <w:szCs w:val="36"/>
        </w:rPr>
      </w:pPr>
    </w:p>
    <w:p w:rsidR="00AC06EB" w:rsidRPr="002B6069" w:rsidRDefault="00AC06EB" w:rsidP="00AC06EB">
      <w:pPr>
        <w:rPr>
          <w:sz w:val="36"/>
          <w:szCs w:val="36"/>
        </w:rPr>
      </w:pPr>
      <w:r w:rsidRPr="002B6069">
        <w:rPr>
          <w:sz w:val="36"/>
          <w:szCs w:val="36"/>
        </w:rPr>
        <w:t>Необходимо е:</w:t>
      </w:r>
    </w:p>
    <w:p w:rsidR="00AC06EB" w:rsidRPr="002B6069" w:rsidRDefault="00AC06EB" w:rsidP="00AC06EB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да продължи работата по гражданското образование на учениците</w:t>
      </w:r>
    </w:p>
    <w:p w:rsidR="00AC06EB" w:rsidRPr="002B6069" w:rsidRDefault="00DB634D" w:rsidP="00AC06EB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 xml:space="preserve">да се повиши мотивацията на учениците да участват по-активно в </w:t>
      </w:r>
      <w:r w:rsidRPr="002B6069">
        <w:rPr>
          <w:sz w:val="36"/>
          <w:szCs w:val="36"/>
        </w:rPr>
        <w:lastRenderedPageBreak/>
        <w:t>извънучилищни мероприятия, особено ученически състезания и олимпиади</w:t>
      </w:r>
    </w:p>
    <w:p w:rsidR="00DB634D" w:rsidRPr="002B6069" w:rsidRDefault="00DB634D" w:rsidP="00AC06EB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да се разширят връзките с родителите с цел да се увеличи броят на съпричастните и активно участващи в училищния живот</w:t>
      </w:r>
    </w:p>
    <w:p w:rsidR="00DB634D" w:rsidRPr="002B6069" w:rsidRDefault="00DB634D" w:rsidP="00AC06EB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да се търсят нови методи и средства за обогатяване на материално-техническата база и библиотечния фонд</w:t>
      </w:r>
    </w:p>
    <w:p w:rsidR="00DB634D" w:rsidRPr="002B6069" w:rsidRDefault="00DB634D" w:rsidP="00AC06EB">
      <w:pPr>
        <w:pStyle w:val="a3"/>
        <w:numPr>
          <w:ilvl w:val="0"/>
          <w:numId w:val="3"/>
        </w:numPr>
        <w:rPr>
          <w:sz w:val="36"/>
          <w:szCs w:val="36"/>
        </w:rPr>
      </w:pPr>
      <w:r w:rsidRPr="002B6069">
        <w:rPr>
          <w:sz w:val="36"/>
          <w:szCs w:val="36"/>
        </w:rPr>
        <w:t>да продължи работата по осигуряване на подготовка, съответстваща на европейските образователни стандарти</w:t>
      </w:r>
    </w:p>
    <w:p w:rsidR="00DB634D" w:rsidRPr="002B6069" w:rsidRDefault="00DB634D" w:rsidP="004C1D6C">
      <w:pPr>
        <w:rPr>
          <w:sz w:val="36"/>
          <w:szCs w:val="36"/>
        </w:rPr>
      </w:pPr>
    </w:p>
    <w:p w:rsidR="004C1D6C" w:rsidRPr="002B6069" w:rsidRDefault="004C1D6C" w:rsidP="003632AE">
      <w:pPr>
        <w:ind w:left="360"/>
        <w:rPr>
          <w:sz w:val="36"/>
          <w:szCs w:val="36"/>
        </w:rPr>
      </w:pPr>
      <w:r w:rsidRPr="002B6069">
        <w:rPr>
          <w:sz w:val="36"/>
          <w:szCs w:val="36"/>
        </w:rPr>
        <w:t>2. Мисия на училището</w:t>
      </w:r>
    </w:p>
    <w:p w:rsidR="004C1D6C" w:rsidRPr="002B6069" w:rsidRDefault="004C1D6C" w:rsidP="003632AE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Формиране  на  личности  с  висока  интелектуална  под</w:t>
      </w:r>
      <w:r w:rsidRPr="002B6069">
        <w:rPr>
          <w:sz w:val="36"/>
          <w:szCs w:val="36"/>
        </w:rPr>
        <w:softHyphen/>
        <w:t>го</w:t>
      </w:r>
      <w:r w:rsidRPr="002B6069">
        <w:rPr>
          <w:sz w:val="36"/>
          <w:szCs w:val="36"/>
        </w:rPr>
        <w:softHyphen/>
        <w:t>товка  и  култура  с  ярко   изразено   гражданско  съзнание   и   поведение,   способни   за   ефективна  обществена  ре</w:t>
      </w:r>
      <w:r w:rsidRPr="002B6069">
        <w:rPr>
          <w:sz w:val="36"/>
          <w:szCs w:val="36"/>
        </w:rPr>
        <w:softHyphen/>
        <w:t>а</w:t>
      </w:r>
      <w:r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  <w:t>ли</w:t>
      </w:r>
      <w:r w:rsidRPr="002B6069">
        <w:rPr>
          <w:sz w:val="36"/>
          <w:szCs w:val="36"/>
        </w:rPr>
        <w:softHyphen/>
        <w:t>зация.     Възпитание     и   обучение     според   дър</w:t>
      </w:r>
      <w:r w:rsidRPr="002B6069">
        <w:rPr>
          <w:sz w:val="36"/>
          <w:szCs w:val="36"/>
        </w:rPr>
        <w:softHyphen/>
        <w:t>жав</w:t>
      </w:r>
      <w:r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  <w:t>ни</w:t>
      </w:r>
      <w:r w:rsidRPr="002B6069">
        <w:rPr>
          <w:sz w:val="36"/>
          <w:szCs w:val="36"/>
        </w:rPr>
        <w:softHyphen/>
        <w:t>те  образователни  изисквания  и  стандартите  на  Европейския  съюз  в  духа  на  демократичните ценности; адекватно ориентиране в динамично променящия се  съв</w:t>
      </w:r>
      <w:r w:rsidR="00CF4BCA"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</w:r>
      <w:r w:rsidRPr="002B6069">
        <w:rPr>
          <w:sz w:val="36"/>
          <w:szCs w:val="36"/>
        </w:rPr>
        <w:softHyphen/>
        <w:t>ременен  свят  и  създаване  на  високо  отговорно  по</w:t>
      </w:r>
      <w:r w:rsidRPr="002B6069">
        <w:rPr>
          <w:sz w:val="36"/>
          <w:szCs w:val="36"/>
        </w:rPr>
        <w:softHyphen/>
        <w:t>ве</w:t>
      </w:r>
      <w:r w:rsidRPr="002B6069">
        <w:rPr>
          <w:sz w:val="36"/>
          <w:szCs w:val="36"/>
        </w:rPr>
        <w:softHyphen/>
        <w:t>дение  за  участие  в  обществения  живот.  Усвояване  и  формиране  на  общочовешки  и  национални  ценности,   развитие    на  индивидуалността     и   стимулиране    на   творческите  заложби.</w:t>
      </w:r>
    </w:p>
    <w:p w:rsidR="003632AE" w:rsidRPr="002B6069" w:rsidRDefault="003632AE" w:rsidP="00CF4BCA">
      <w:pPr>
        <w:jc w:val="both"/>
        <w:rPr>
          <w:sz w:val="36"/>
          <w:szCs w:val="36"/>
        </w:rPr>
      </w:pPr>
    </w:p>
    <w:p w:rsidR="004C1D6C" w:rsidRPr="002B6069" w:rsidRDefault="004C1D6C" w:rsidP="004C1D6C">
      <w:pPr>
        <w:ind w:left="357"/>
        <w:rPr>
          <w:sz w:val="36"/>
          <w:szCs w:val="36"/>
        </w:rPr>
      </w:pPr>
      <w:r w:rsidRPr="002B6069">
        <w:rPr>
          <w:sz w:val="36"/>
          <w:szCs w:val="36"/>
        </w:rPr>
        <w:t xml:space="preserve">3. </w:t>
      </w:r>
      <w:r w:rsidR="00CF4BCA" w:rsidRPr="002B6069">
        <w:rPr>
          <w:sz w:val="36"/>
          <w:szCs w:val="36"/>
        </w:rPr>
        <w:t>Визия на училището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Утвърждаване на ЧП</w:t>
      </w:r>
      <w:r w:rsidR="00D3787C">
        <w:rPr>
          <w:sz w:val="36"/>
          <w:szCs w:val="36"/>
        </w:rPr>
        <w:t>А</w:t>
      </w:r>
      <w:r w:rsidRPr="002B6069">
        <w:rPr>
          <w:sz w:val="36"/>
          <w:szCs w:val="36"/>
        </w:rPr>
        <w:t>Г „Джордж Байрон” като конкурентноспособно училище, способно да формира у учениците национални и общочовешки добродетели при подготовката им за социализация и реализация. Усъвършенстване на професионалните умения на педагогическата колегия, обособяането й като екип от високо отговорни личности, проявяващи толерантност и загриженост и зачитане на човишкото достойнство. Училището се стреми да формира знания и личностни умения у учениците за активно взаимодействие със социалната среда, уважение към гражданските права и отговорности.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4. Цели на училището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издигане и утвърждаване престижа на училището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повишаване качеството на учебно-възпитателната работа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lastRenderedPageBreak/>
        <w:t>- ускорено и ефективно изучаване на чужди езици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осигуряване на условия за физическо, умствено, нравствено и социално развитие на подрастващите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повишаване квалификацията на учителите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създаване на много добри материални условия на обучение и труд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изграждане на образовани личности с възможности за реализация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5. Стратегии в дейността на училището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издигане на качествено ново ниво на подготовка на учениците и акцентиране на профилирано обучение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показване на практическата приложимост на изучаваното учебно съдържание и поставяне на ученика в активна позиция по отношение на знанията</w:t>
      </w:r>
    </w:p>
    <w:p w:rsidR="00CF4BCA" w:rsidRPr="002B6069" w:rsidRDefault="00CF4BCA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акцентиране върху способностите за самостоятелно получаване на знания и тяхното правилно използване</w:t>
      </w:r>
    </w:p>
    <w:p w:rsidR="00D761C8" w:rsidRPr="002B6069" w:rsidRDefault="00D761C8" w:rsidP="00CF4BCA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обогатяване на материалната база</w:t>
      </w:r>
    </w:p>
    <w:p w:rsidR="000C6DD7" w:rsidRPr="002B6069" w:rsidRDefault="00D761C8" w:rsidP="000C6DD7">
      <w:pPr>
        <w:ind w:firstLine="357"/>
        <w:jc w:val="both"/>
        <w:rPr>
          <w:sz w:val="36"/>
          <w:szCs w:val="36"/>
        </w:rPr>
      </w:pPr>
      <w:r w:rsidRPr="002B6069">
        <w:rPr>
          <w:sz w:val="36"/>
          <w:szCs w:val="36"/>
        </w:rPr>
        <w:t>- обогатяване на творческата дейност на учители и ученици чрез прилагане на нови форми и методи на обучение</w:t>
      </w:r>
      <w:r w:rsidR="000C6DD7" w:rsidRPr="002B6069">
        <w:rPr>
          <w:sz w:val="36"/>
          <w:szCs w:val="36"/>
        </w:rPr>
        <w:t>.</w:t>
      </w:r>
    </w:p>
    <w:p w:rsidR="005372F2" w:rsidRPr="002B6069" w:rsidRDefault="005372F2" w:rsidP="000C6DD7">
      <w:pPr>
        <w:ind w:firstLine="357"/>
        <w:jc w:val="both"/>
        <w:rPr>
          <w:sz w:val="36"/>
          <w:szCs w:val="36"/>
        </w:rPr>
      </w:pPr>
    </w:p>
    <w:p w:rsidR="005372F2" w:rsidRPr="002B6069" w:rsidRDefault="004C134A" w:rsidP="004C134A">
      <w:pPr>
        <w:tabs>
          <w:tab w:val="left" w:pos="426"/>
        </w:tabs>
        <w:jc w:val="both"/>
        <w:rPr>
          <w:sz w:val="36"/>
          <w:szCs w:val="36"/>
        </w:rPr>
      </w:pPr>
      <w:r w:rsidRPr="002B6069">
        <w:rPr>
          <w:sz w:val="36"/>
          <w:szCs w:val="36"/>
        </w:rPr>
        <w:t xml:space="preserve">    6. Приоритети в дейността на училището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акцентиране върху подготовката по български език и чуждоезиково обучение; приоритетно обучение по профилиращите учебни предмети и тези в ЗИП;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повишаване ефективността на учебно-възпитателната работа чрез подобряване организацията на учебния процес и повишаване професионалната подготовка, компатантност и квалиикация на педагогическите кадри;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подобряване на вътрешно-училищната квалификационна и методическа дейност;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повишаване качеството на педагогическия и административния контрол;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задоволяване на специфичните интереси и потребности на учениците чрез ефективно използване на материално-техническата база;</w:t>
      </w:r>
    </w:p>
    <w:p w:rsidR="004C134A" w:rsidRPr="002B6069" w:rsidRDefault="004C134A" w:rsidP="004C134A">
      <w:pPr>
        <w:rPr>
          <w:sz w:val="36"/>
          <w:szCs w:val="36"/>
        </w:rPr>
      </w:pPr>
      <w:r w:rsidRPr="002B6069">
        <w:rPr>
          <w:sz w:val="36"/>
          <w:szCs w:val="36"/>
        </w:rPr>
        <w:t xml:space="preserve">     - гражданско образование.</w:t>
      </w:r>
      <w:r w:rsidRPr="002B6069">
        <w:tab/>
      </w:r>
    </w:p>
    <w:p w:rsidR="003632AE" w:rsidRPr="002B6069" w:rsidRDefault="003632AE" w:rsidP="003A7837">
      <w:pPr>
        <w:jc w:val="both"/>
        <w:rPr>
          <w:sz w:val="36"/>
          <w:szCs w:val="36"/>
        </w:rPr>
      </w:pPr>
    </w:p>
    <w:p w:rsidR="00B90471" w:rsidRPr="002B6069" w:rsidRDefault="00B90471" w:rsidP="000C6DD7">
      <w:pPr>
        <w:ind w:firstLine="357"/>
        <w:jc w:val="both"/>
        <w:rPr>
          <w:sz w:val="36"/>
          <w:szCs w:val="36"/>
        </w:rPr>
      </w:pPr>
    </w:p>
    <w:p w:rsidR="000C6DD7" w:rsidRPr="002B6069" w:rsidRDefault="000C6DD7" w:rsidP="000C6DD7">
      <w:pPr>
        <w:ind w:firstLine="357"/>
        <w:jc w:val="center"/>
        <w:rPr>
          <w:sz w:val="40"/>
          <w:szCs w:val="40"/>
          <w:lang w:val="en-US"/>
        </w:rPr>
      </w:pPr>
      <w:r w:rsidRPr="002B6069">
        <w:rPr>
          <w:sz w:val="40"/>
          <w:szCs w:val="40"/>
        </w:rPr>
        <w:t>РАЗДЕЛ</w:t>
      </w:r>
      <w:r w:rsidRPr="002B6069">
        <w:rPr>
          <w:sz w:val="40"/>
          <w:szCs w:val="40"/>
          <w:lang w:val="en-US"/>
        </w:rPr>
        <w:t xml:space="preserve"> II</w:t>
      </w:r>
    </w:p>
    <w:p w:rsidR="000C6DD7" w:rsidRPr="002B6069" w:rsidRDefault="000C6DD7" w:rsidP="000C6DD7">
      <w:pPr>
        <w:ind w:firstLine="357"/>
        <w:jc w:val="center"/>
        <w:rPr>
          <w:sz w:val="36"/>
          <w:szCs w:val="36"/>
        </w:rPr>
      </w:pPr>
      <w:r w:rsidRPr="002B6069">
        <w:rPr>
          <w:sz w:val="36"/>
          <w:szCs w:val="36"/>
        </w:rPr>
        <w:t>Дейности за реализиране на целите, стратегиите и приоритетите</w:t>
      </w:r>
    </w:p>
    <w:p w:rsidR="000C6DD7" w:rsidRPr="002B6069" w:rsidRDefault="000C6DD7" w:rsidP="000C6DD7">
      <w:pPr>
        <w:ind w:firstLine="357"/>
        <w:rPr>
          <w:sz w:val="36"/>
          <w:szCs w:val="36"/>
        </w:rPr>
      </w:pPr>
    </w:p>
    <w:p w:rsidR="000C6DD7" w:rsidRPr="002B6069" w:rsidRDefault="000C6DD7" w:rsidP="000C6DD7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Административна дейност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94"/>
        <w:gridCol w:w="1559"/>
      </w:tblGrid>
      <w:tr w:rsidR="000C6DD7" w:rsidRPr="002B6069" w:rsidTr="00564AF1">
        <w:tc>
          <w:tcPr>
            <w:tcW w:w="6912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Дейност</w:t>
            </w:r>
          </w:p>
        </w:tc>
        <w:tc>
          <w:tcPr>
            <w:tcW w:w="2694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Отговорници</w:t>
            </w:r>
          </w:p>
        </w:tc>
        <w:tc>
          <w:tcPr>
            <w:tcW w:w="1559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Срок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Изготвяне на Списък Образец №1 за учебната година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Изготвяне на годишни разпределения на учебния материал по учебни предмети и плановете на класните ръкавадители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Изготвяне на графици за всички видове дейности в училище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10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Преглед на задължителната документация за началото на учебната година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Директор, 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Планиране на потребностите от педагогически кадри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Планиране на необходимата учебна и училищна документация</w:t>
            </w:r>
          </w:p>
        </w:tc>
        <w:tc>
          <w:tcPr>
            <w:tcW w:w="2694" w:type="dxa"/>
            <w:vAlign w:val="center"/>
          </w:tcPr>
          <w:p w:rsidR="000C6DD7" w:rsidRPr="002B6069" w:rsidRDefault="00B9047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Директор, 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B9047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</w:tbl>
    <w:p w:rsidR="000C6DD7" w:rsidRPr="002B6069" w:rsidRDefault="000C6DD7" w:rsidP="000C6DD7">
      <w:pPr>
        <w:rPr>
          <w:sz w:val="36"/>
          <w:szCs w:val="36"/>
        </w:rPr>
      </w:pPr>
    </w:p>
    <w:p w:rsidR="000C6DD7" w:rsidRPr="002B6069" w:rsidRDefault="000C6DD7" w:rsidP="000C6DD7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Социално-битова и стопанска дейност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94"/>
        <w:gridCol w:w="1559"/>
      </w:tblGrid>
      <w:tr w:rsidR="000C6DD7" w:rsidRPr="002B6069" w:rsidTr="00564AF1">
        <w:tc>
          <w:tcPr>
            <w:tcW w:w="6912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Дейност</w:t>
            </w:r>
          </w:p>
        </w:tc>
        <w:tc>
          <w:tcPr>
            <w:tcW w:w="2694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Отговорници</w:t>
            </w:r>
          </w:p>
        </w:tc>
        <w:tc>
          <w:tcPr>
            <w:tcW w:w="1559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Срок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Технологизиране на основните процеси на въвеждане на информацията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Захари Генков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505AF9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Превантивна  работа  с  колектива  и  всички  ученици  за  създаване  атмосфера  на  недопускане  рушене  и  унищожаване  на  придобито  училищно  имущество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505AF9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Определяне на приоритетите при обогатяване на материално-техническата база и тяхното подреждане по приоритети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Директор, учители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505AF9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Обезпечаване на неотложни потребности от  учебно-технически  средства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Планиране на ремонтните дейности за летния сезон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</w:t>
            </w:r>
            <w:r w:rsidR="00505AF9" w:rsidRPr="002B6069">
              <w:rPr>
                <w:sz w:val="24"/>
                <w:szCs w:val="24"/>
              </w:rPr>
              <w:t>6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505AF9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Изготвяне на план за работа през зимните месеци и осигуряване на нормален учебен процес</w:t>
            </w:r>
          </w:p>
        </w:tc>
        <w:tc>
          <w:tcPr>
            <w:tcW w:w="2694" w:type="dxa"/>
            <w:vAlign w:val="center"/>
          </w:tcPr>
          <w:p w:rsidR="000C6DD7" w:rsidRPr="002B6069" w:rsidRDefault="00505AF9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 xml:space="preserve">Директор, </w:t>
            </w:r>
            <w:r w:rsidR="0082244F" w:rsidRPr="002B6069">
              <w:rPr>
                <w:sz w:val="24"/>
                <w:szCs w:val="24"/>
              </w:rPr>
              <w:t>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BA717D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09</w:t>
            </w:r>
          </w:p>
        </w:tc>
      </w:tr>
    </w:tbl>
    <w:p w:rsidR="000C6DD7" w:rsidRPr="002B6069" w:rsidRDefault="000C6DD7" w:rsidP="000C6DD7">
      <w:pPr>
        <w:rPr>
          <w:sz w:val="36"/>
          <w:szCs w:val="36"/>
        </w:rPr>
      </w:pPr>
    </w:p>
    <w:p w:rsidR="0051559B" w:rsidRPr="002B6069" w:rsidRDefault="0051559B" w:rsidP="000C6DD7">
      <w:pPr>
        <w:rPr>
          <w:sz w:val="36"/>
          <w:szCs w:val="36"/>
        </w:rPr>
      </w:pPr>
    </w:p>
    <w:p w:rsidR="000C6DD7" w:rsidRPr="002B6069" w:rsidRDefault="000C6DD7" w:rsidP="000C6DD7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Честване на празници и провеждане на училищни празненства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94"/>
        <w:gridCol w:w="1585"/>
      </w:tblGrid>
      <w:tr w:rsidR="000C6DD7" w:rsidRPr="002B6069" w:rsidTr="004900D8">
        <w:tc>
          <w:tcPr>
            <w:tcW w:w="6912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Дейност</w:t>
            </w:r>
          </w:p>
        </w:tc>
        <w:tc>
          <w:tcPr>
            <w:tcW w:w="2694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Отговорници</w:t>
            </w:r>
          </w:p>
        </w:tc>
        <w:tc>
          <w:tcPr>
            <w:tcW w:w="1559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Срок</w:t>
            </w:r>
          </w:p>
        </w:tc>
      </w:tr>
      <w:tr w:rsidR="000C6DD7" w:rsidRPr="002B6069" w:rsidTr="005D1933">
        <w:tc>
          <w:tcPr>
            <w:tcW w:w="6912" w:type="dxa"/>
            <w:vAlign w:val="center"/>
          </w:tcPr>
          <w:p w:rsidR="000C6DD7" w:rsidRPr="002B6069" w:rsidRDefault="00564AF1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Тържествено откриване на учебната година</w:t>
            </w:r>
          </w:p>
        </w:tc>
        <w:tc>
          <w:tcPr>
            <w:tcW w:w="2694" w:type="dxa"/>
            <w:vAlign w:val="center"/>
          </w:tcPr>
          <w:p w:rsidR="000C6DD7" w:rsidRPr="002B6069" w:rsidRDefault="00564AF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 xml:space="preserve">Директор, комисия: </w:t>
            </w:r>
          </w:p>
          <w:p w:rsidR="00564AF1" w:rsidRPr="002B6069" w:rsidRDefault="00564AF1" w:rsidP="00564AF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564AF1" w:rsidRPr="002B6069" w:rsidRDefault="00564AF1" w:rsidP="00564AF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Веселка Тодорова</w:t>
            </w:r>
          </w:p>
        </w:tc>
        <w:tc>
          <w:tcPr>
            <w:tcW w:w="1559" w:type="dxa"/>
            <w:vAlign w:val="center"/>
          </w:tcPr>
          <w:p w:rsidR="000C6DD7" w:rsidRPr="002B6069" w:rsidRDefault="00031C51" w:rsidP="00564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717D" w:rsidRPr="002B6069">
              <w:rPr>
                <w:sz w:val="24"/>
                <w:szCs w:val="24"/>
              </w:rPr>
              <w:t>.09</w:t>
            </w:r>
          </w:p>
        </w:tc>
      </w:tr>
      <w:tr w:rsidR="000C6DD7" w:rsidRPr="002B6069" w:rsidTr="005D1933">
        <w:tc>
          <w:tcPr>
            <w:tcW w:w="6912" w:type="dxa"/>
            <w:vAlign w:val="center"/>
          </w:tcPr>
          <w:p w:rsidR="000C6DD7" w:rsidRPr="002B6069" w:rsidRDefault="00564AF1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Ден на независимостта на България</w:t>
            </w:r>
          </w:p>
        </w:tc>
        <w:tc>
          <w:tcPr>
            <w:tcW w:w="2694" w:type="dxa"/>
            <w:vAlign w:val="center"/>
          </w:tcPr>
          <w:p w:rsidR="000C6DD7" w:rsidRPr="002B6069" w:rsidRDefault="00564AF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Захари Генков, Виктория Белева</w:t>
            </w:r>
          </w:p>
        </w:tc>
        <w:tc>
          <w:tcPr>
            <w:tcW w:w="1559" w:type="dxa"/>
            <w:vAlign w:val="center"/>
          </w:tcPr>
          <w:p w:rsidR="000C6DD7" w:rsidRPr="002B6069" w:rsidRDefault="00564AF1" w:rsidP="00564AF1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22</w:t>
            </w:r>
            <w:r w:rsidR="00BA717D" w:rsidRPr="002B6069">
              <w:rPr>
                <w:sz w:val="24"/>
                <w:szCs w:val="24"/>
              </w:rPr>
              <w:t>.09</w:t>
            </w:r>
          </w:p>
        </w:tc>
      </w:tr>
      <w:tr w:rsidR="00564AF1" w:rsidRPr="002B6069" w:rsidTr="005D1933">
        <w:tc>
          <w:tcPr>
            <w:tcW w:w="6912" w:type="dxa"/>
            <w:vAlign w:val="center"/>
          </w:tcPr>
          <w:p w:rsidR="00564AF1" w:rsidRPr="002B6069" w:rsidRDefault="00564AF1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694" w:type="dxa"/>
            <w:vAlign w:val="center"/>
          </w:tcPr>
          <w:p w:rsidR="00564AF1" w:rsidRPr="002B6069" w:rsidRDefault="00564AF1" w:rsidP="004900D8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Захари Генков, Виктория Белева</w:t>
            </w:r>
          </w:p>
        </w:tc>
        <w:tc>
          <w:tcPr>
            <w:tcW w:w="1559" w:type="dxa"/>
            <w:vAlign w:val="center"/>
          </w:tcPr>
          <w:p w:rsidR="00564AF1" w:rsidRPr="002B6069" w:rsidRDefault="00564AF1" w:rsidP="00564AF1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01.11</w:t>
            </w:r>
          </w:p>
        </w:tc>
      </w:tr>
      <w:tr w:rsidR="000C6DD7" w:rsidRPr="002B6069" w:rsidTr="005D1933">
        <w:tc>
          <w:tcPr>
            <w:tcW w:w="6912" w:type="dxa"/>
            <w:vAlign w:val="center"/>
          </w:tcPr>
          <w:p w:rsidR="000C6DD7" w:rsidRPr="002B6069" w:rsidRDefault="00564AF1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 xml:space="preserve">Коледни тържества </w:t>
            </w:r>
          </w:p>
        </w:tc>
        <w:tc>
          <w:tcPr>
            <w:tcW w:w="2694" w:type="dxa"/>
            <w:vAlign w:val="center"/>
          </w:tcPr>
          <w:p w:rsidR="000C6DD7" w:rsidRPr="002B6069" w:rsidRDefault="00564AF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564AF1" w:rsidRPr="002B6069" w:rsidRDefault="00564AF1" w:rsidP="00564AF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564AF1" w:rsidRPr="002B6069" w:rsidRDefault="00564AF1" w:rsidP="00564AF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Надежда Георгиева</w:t>
            </w:r>
          </w:p>
        </w:tc>
        <w:tc>
          <w:tcPr>
            <w:tcW w:w="1559" w:type="dxa"/>
            <w:vAlign w:val="center"/>
          </w:tcPr>
          <w:p w:rsidR="000C6DD7" w:rsidRPr="002B6069" w:rsidRDefault="00513F11" w:rsidP="00BA7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="00564AF1" w:rsidRPr="002B6069">
              <w:rPr>
                <w:sz w:val="24"/>
                <w:szCs w:val="24"/>
              </w:rPr>
              <w:t>.12</w:t>
            </w:r>
          </w:p>
        </w:tc>
      </w:tr>
      <w:tr w:rsidR="004900D8" w:rsidRPr="002B6069" w:rsidTr="005D1933">
        <w:tc>
          <w:tcPr>
            <w:tcW w:w="6912" w:type="dxa"/>
            <w:vAlign w:val="center"/>
          </w:tcPr>
          <w:p w:rsidR="004900D8" w:rsidRPr="002B6069" w:rsidRDefault="004900D8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lastRenderedPageBreak/>
              <w:t>Обесването на Васил Левски</w:t>
            </w:r>
          </w:p>
        </w:tc>
        <w:tc>
          <w:tcPr>
            <w:tcW w:w="2694" w:type="dxa"/>
            <w:vAlign w:val="center"/>
          </w:tcPr>
          <w:p w:rsidR="004900D8" w:rsidRPr="002B6069" w:rsidRDefault="004900D8" w:rsidP="004900D8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4900D8" w:rsidRPr="002B6069" w:rsidRDefault="004900D8" w:rsidP="004900D8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4900D8" w:rsidRPr="002B6069" w:rsidRDefault="004900D8" w:rsidP="004900D8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Захари Генков</w:t>
            </w:r>
          </w:p>
        </w:tc>
        <w:tc>
          <w:tcPr>
            <w:tcW w:w="1559" w:type="dxa"/>
            <w:vAlign w:val="center"/>
          </w:tcPr>
          <w:p w:rsidR="004900D8" w:rsidRPr="002B6069" w:rsidRDefault="004900D8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19.02</w:t>
            </w:r>
          </w:p>
        </w:tc>
      </w:tr>
      <w:tr w:rsidR="0051559B" w:rsidRPr="002B6069" w:rsidTr="005D1933">
        <w:tc>
          <w:tcPr>
            <w:tcW w:w="6912" w:type="dxa"/>
            <w:vAlign w:val="center"/>
          </w:tcPr>
          <w:p w:rsidR="0051559B" w:rsidRPr="002B6069" w:rsidRDefault="0051559B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Трети март – ден на Освобождението на Бъргария</w:t>
            </w:r>
          </w:p>
        </w:tc>
        <w:tc>
          <w:tcPr>
            <w:tcW w:w="2694" w:type="dxa"/>
            <w:vAlign w:val="center"/>
          </w:tcPr>
          <w:p w:rsidR="0051559B" w:rsidRPr="002B6069" w:rsidRDefault="0051559B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51559B" w:rsidRPr="002B6069" w:rsidRDefault="0051559B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51559B" w:rsidRPr="002B6069" w:rsidRDefault="0051559B" w:rsidP="005D1933">
            <w:pPr>
              <w:rPr>
                <w:sz w:val="28"/>
                <w:szCs w:val="28"/>
              </w:rPr>
            </w:pPr>
            <w:r w:rsidRPr="002B6069">
              <w:rPr>
                <w:sz w:val="24"/>
                <w:szCs w:val="24"/>
              </w:rPr>
              <w:t>2. Захари Генков</w:t>
            </w:r>
          </w:p>
        </w:tc>
        <w:tc>
          <w:tcPr>
            <w:tcW w:w="1559" w:type="dxa"/>
            <w:vAlign w:val="center"/>
          </w:tcPr>
          <w:p w:rsidR="0051559B" w:rsidRPr="002B6069" w:rsidRDefault="0051559B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03.03</w:t>
            </w:r>
          </w:p>
        </w:tc>
      </w:tr>
      <w:tr w:rsidR="0051559B" w:rsidRPr="002B6069" w:rsidTr="005D1933">
        <w:tc>
          <w:tcPr>
            <w:tcW w:w="6912" w:type="dxa"/>
            <w:vAlign w:val="center"/>
          </w:tcPr>
          <w:p w:rsidR="0051559B" w:rsidRPr="002B6069" w:rsidRDefault="00D86833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Великденско тържество /изложба-конкурс на шарени яйца/</w:t>
            </w:r>
          </w:p>
        </w:tc>
        <w:tc>
          <w:tcPr>
            <w:tcW w:w="2694" w:type="dxa"/>
            <w:vAlign w:val="center"/>
          </w:tcPr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51559B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Ирина Стоянова</w:t>
            </w:r>
          </w:p>
        </w:tc>
        <w:tc>
          <w:tcPr>
            <w:tcW w:w="1559" w:type="dxa"/>
            <w:vAlign w:val="center"/>
          </w:tcPr>
          <w:p w:rsidR="0051559B" w:rsidRPr="002B6069" w:rsidRDefault="00513F11" w:rsidP="00BA7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6833" w:rsidRPr="002B6069">
              <w:rPr>
                <w:sz w:val="24"/>
                <w:szCs w:val="24"/>
              </w:rPr>
              <w:t>.04</w:t>
            </w:r>
          </w:p>
        </w:tc>
      </w:tr>
      <w:tr w:rsidR="00D86833" w:rsidRPr="002B6069" w:rsidTr="005D1933">
        <w:tc>
          <w:tcPr>
            <w:tcW w:w="6912" w:type="dxa"/>
            <w:vAlign w:val="center"/>
          </w:tcPr>
          <w:p w:rsidR="00D86833" w:rsidRPr="002B6069" w:rsidRDefault="00D86833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Празници на английския език и английската книга</w:t>
            </w:r>
          </w:p>
        </w:tc>
        <w:tc>
          <w:tcPr>
            <w:tcW w:w="2694" w:type="dxa"/>
            <w:vAlign w:val="center"/>
          </w:tcPr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Векелка Тодорова</w:t>
            </w:r>
          </w:p>
        </w:tc>
        <w:tc>
          <w:tcPr>
            <w:tcW w:w="1559" w:type="dxa"/>
            <w:vAlign w:val="center"/>
          </w:tcPr>
          <w:p w:rsidR="00D86833" w:rsidRPr="002B6069" w:rsidRDefault="00D86833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м. 05</w:t>
            </w:r>
          </w:p>
        </w:tc>
      </w:tr>
      <w:tr w:rsidR="00D86833" w:rsidRPr="002B6069" w:rsidTr="005D1933">
        <w:tc>
          <w:tcPr>
            <w:tcW w:w="6912" w:type="dxa"/>
            <w:vAlign w:val="center"/>
          </w:tcPr>
          <w:p w:rsidR="00D86833" w:rsidRPr="002B6069" w:rsidRDefault="00D86833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Ден на славянската писменост и култура</w:t>
            </w:r>
          </w:p>
        </w:tc>
        <w:tc>
          <w:tcPr>
            <w:tcW w:w="2694" w:type="dxa"/>
            <w:vAlign w:val="center"/>
          </w:tcPr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D86833" w:rsidRPr="002B6069" w:rsidRDefault="00D86833" w:rsidP="00D868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Любомир Гатев</w:t>
            </w:r>
          </w:p>
        </w:tc>
        <w:tc>
          <w:tcPr>
            <w:tcW w:w="1559" w:type="dxa"/>
            <w:vAlign w:val="center"/>
          </w:tcPr>
          <w:p w:rsidR="00D86833" w:rsidRPr="002B6069" w:rsidRDefault="00D86833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24.05</w:t>
            </w:r>
          </w:p>
        </w:tc>
      </w:tr>
      <w:tr w:rsidR="00D86833" w:rsidRPr="002B6069" w:rsidTr="005D1933">
        <w:tc>
          <w:tcPr>
            <w:tcW w:w="6912" w:type="dxa"/>
            <w:vAlign w:val="center"/>
          </w:tcPr>
          <w:p w:rsidR="00D86833" w:rsidRPr="002B6069" w:rsidRDefault="0088038E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Първи юни - международен ден за защита на детето</w:t>
            </w:r>
          </w:p>
        </w:tc>
        <w:tc>
          <w:tcPr>
            <w:tcW w:w="2694" w:type="dxa"/>
            <w:vAlign w:val="center"/>
          </w:tcPr>
          <w:p w:rsidR="00D86833" w:rsidRPr="002B6069" w:rsidRDefault="0088038E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Класни ръководители</w:t>
            </w:r>
          </w:p>
        </w:tc>
        <w:tc>
          <w:tcPr>
            <w:tcW w:w="1559" w:type="dxa"/>
            <w:vAlign w:val="center"/>
          </w:tcPr>
          <w:p w:rsidR="00D86833" w:rsidRPr="002B6069" w:rsidRDefault="0088038E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01.06</w:t>
            </w:r>
          </w:p>
        </w:tc>
      </w:tr>
      <w:tr w:rsidR="0088038E" w:rsidRPr="002B6069" w:rsidTr="005D1933">
        <w:tc>
          <w:tcPr>
            <w:tcW w:w="6912" w:type="dxa"/>
            <w:vAlign w:val="center"/>
          </w:tcPr>
          <w:p w:rsidR="0088038E" w:rsidRPr="002B6069" w:rsidRDefault="0088038E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Ден на Ботев и на загиналите за освобождението на България</w:t>
            </w:r>
          </w:p>
        </w:tc>
        <w:tc>
          <w:tcPr>
            <w:tcW w:w="2694" w:type="dxa"/>
            <w:vAlign w:val="center"/>
          </w:tcPr>
          <w:p w:rsidR="0088038E" w:rsidRPr="002B6069" w:rsidRDefault="0088038E" w:rsidP="0088038E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Комисия:</w:t>
            </w:r>
          </w:p>
          <w:p w:rsidR="0088038E" w:rsidRPr="002B6069" w:rsidRDefault="0088038E" w:rsidP="0088038E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1. Виктория Белева</w:t>
            </w:r>
          </w:p>
          <w:p w:rsidR="0088038E" w:rsidRPr="002B6069" w:rsidRDefault="0088038E" w:rsidP="0088038E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2. Захари Генков</w:t>
            </w:r>
          </w:p>
        </w:tc>
        <w:tc>
          <w:tcPr>
            <w:tcW w:w="1559" w:type="dxa"/>
            <w:vAlign w:val="center"/>
          </w:tcPr>
          <w:p w:rsidR="0088038E" w:rsidRPr="002B6069" w:rsidRDefault="0088038E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02.06</w:t>
            </w:r>
          </w:p>
        </w:tc>
      </w:tr>
      <w:tr w:rsidR="0088038E" w:rsidRPr="002B6069" w:rsidTr="005D1933">
        <w:tc>
          <w:tcPr>
            <w:tcW w:w="6912" w:type="dxa"/>
            <w:vAlign w:val="center"/>
          </w:tcPr>
          <w:p w:rsidR="0088038E" w:rsidRPr="002B6069" w:rsidRDefault="0088038E" w:rsidP="005D1933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Закриване на учебната година</w:t>
            </w:r>
          </w:p>
        </w:tc>
        <w:tc>
          <w:tcPr>
            <w:tcW w:w="2694" w:type="dxa"/>
            <w:vAlign w:val="center"/>
          </w:tcPr>
          <w:p w:rsidR="0088038E" w:rsidRPr="002B6069" w:rsidRDefault="0088038E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559" w:type="dxa"/>
            <w:vAlign w:val="center"/>
          </w:tcPr>
          <w:p w:rsidR="0088038E" w:rsidRPr="002B6069" w:rsidRDefault="0088038E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график за приключване на учебната година</w:t>
            </w:r>
          </w:p>
        </w:tc>
      </w:tr>
    </w:tbl>
    <w:p w:rsidR="000C6DD7" w:rsidRPr="002B6069" w:rsidRDefault="000C6DD7" w:rsidP="000C6DD7">
      <w:pPr>
        <w:rPr>
          <w:sz w:val="36"/>
          <w:szCs w:val="36"/>
        </w:rPr>
      </w:pPr>
    </w:p>
    <w:p w:rsidR="000C6DD7" w:rsidRPr="002B6069" w:rsidRDefault="000C6DD7" w:rsidP="000C6DD7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Провеждане на олимпиади</w:t>
      </w:r>
    </w:p>
    <w:p w:rsidR="005D1933" w:rsidRPr="002B6069" w:rsidRDefault="00AD7E53" w:rsidP="00AD7E53">
      <w:pPr>
        <w:jc w:val="both"/>
        <w:rPr>
          <w:sz w:val="36"/>
          <w:szCs w:val="36"/>
        </w:rPr>
      </w:pPr>
      <w:r w:rsidRPr="002B6069">
        <w:rPr>
          <w:sz w:val="36"/>
          <w:szCs w:val="36"/>
        </w:rPr>
        <w:t>Олимпиадите се организират и провеждат съгласно указание за про</w:t>
      </w:r>
      <w:r w:rsidRPr="002B6069">
        <w:rPr>
          <w:sz w:val="36"/>
          <w:szCs w:val="36"/>
        </w:rPr>
        <w:softHyphen/>
        <w:t>веждане на олимпиади в сре</w:t>
      </w:r>
      <w:r w:rsidR="004C1B36">
        <w:rPr>
          <w:sz w:val="36"/>
          <w:szCs w:val="36"/>
        </w:rPr>
        <w:t>дните училища през учебната 201</w:t>
      </w:r>
      <w:r w:rsidR="00031C51">
        <w:rPr>
          <w:sz w:val="36"/>
          <w:szCs w:val="36"/>
        </w:rPr>
        <w:t>9</w:t>
      </w:r>
      <w:r w:rsidRPr="002B6069">
        <w:rPr>
          <w:sz w:val="36"/>
          <w:szCs w:val="36"/>
        </w:rPr>
        <w:t>-20</w:t>
      </w:r>
      <w:r w:rsidR="00031C51">
        <w:rPr>
          <w:sz w:val="36"/>
          <w:szCs w:val="36"/>
        </w:rPr>
        <w:t>20</w:t>
      </w:r>
      <w:r w:rsidRPr="002B6069">
        <w:rPr>
          <w:sz w:val="36"/>
          <w:szCs w:val="36"/>
        </w:rPr>
        <w:t xml:space="preserve"> година утвърдено от Министерство на образованието и науката и График за провеждане на олимпиади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94"/>
        <w:gridCol w:w="1559"/>
      </w:tblGrid>
      <w:tr w:rsidR="000C6DD7" w:rsidRPr="002B6069" w:rsidTr="00564AF1">
        <w:tc>
          <w:tcPr>
            <w:tcW w:w="6912" w:type="dxa"/>
          </w:tcPr>
          <w:p w:rsidR="000C6DD7" w:rsidRPr="002B6069" w:rsidRDefault="009C1A91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Олимпиада по:</w:t>
            </w:r>
          </w:p>
        </w:tc>
        <w:tc>
          <w:tcPr>
            <w:tcW w:w="2694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Отговорници</w:t>
            </w:r>
          </w:p>
        </w:tc>
        <w:tc>
          <w:tcPr>
            <w:tcW w:w="1559" w:type="dxa"/>
          </w:tcPr>
          <w:p w:rsidR="000C6DD7" w:rsidRPr="002B6069" w:rsidRDefault="000C6DD7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Срок</w:t>
            </w:r>
          </w:p>
        </w:tc>
      </w:tr>
      <w:tr w:rsidR="000C6DD7" w:rsidRPr="002B6069" w:rsidTr="00564AF1">
        <w:tc>
          <w:tcPr>
            <w:tcW w:w="6912" w:type="dxa"/>
          </w:tcPr>
          <w:p w:rsidR="000C6DD7" w:rsidRPr="002B6069" w:rsidRDefault="009C1A91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Български език и литература 8-12 клас</w:t>
            </w:r>
          </w:p>
        </w:tc>
        <w:tc>
          <w:tcPr>
            <w:tcW w:w="2694" w:type="dxa"/>
            <w:vAlign w:val="center"/>
          </w:tcPr>
          <w:p w:rsidR="000C6DD7" w:rsidRPr="002B6069" w:rsidRDefault="009C1A9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Владимир Дачев</w:t>
            </w:r>
          </w:p>
        </w:tc>
        <w:tc>
          <w:tcPr>
            <w:tcW w:w="1559" w:type="dxa"/>
            <w:vAlign w:val="center"/>
          </w:tcPr>
          <w:p w:rsidR="000C6DD7" w:rsidRPr="002B6069" w:rsidRDefault="009C1A91" w:rsidP="00BA717D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  <w:tr w:rsidR="009C1A91" w:rsidRPr="002B6069" w:rsidTr="00564AF1">
        <w:tc>
          <w:tcPr>
            <w:tcW w:w="6912" w:type="dxa"/>
          </w:tcPr>
          <w:p w:rsidR="009C1A91" w:rsidRPr="002B6069" w:rsidRDefault="009C1A91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Английски език 8-12 клас</w:t>
            </w:r>
          </w:p>
        </w:tc>
        <w:tc>
          <w:tcPr>
            <w:tcW w:w="2694" w:type="dxa"/>
            <w:vAlign w:val="center"/>
          </w:tcPr>
          <w:p w:rsidR="009C1A91" w:rsidRPr="002B6069" w:rsidRDefault="009C1A9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Виктория Белева</w:t>
            </w:r>
          </w:p>
        </w:tc>
        <w:tc>
          <w:tcPr>
            <w:tcW w:w="1559" w:type="dxa"/>
            <w:vAlign w:val="center"/>
          </w:tcPr>
          <w:p w:rsidR="009C1A91" w:rsidRPr="002B6069" w:rsidRDefault="009C1A91" w:rsidP="009262BB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  <w:tr w:rsidR="009C1A91" w:rsidRPr="002B6069" w:rsidTr="00564AF1">
        <w:tc>
          <w:tcPr>
            <w:tcW w:w="6912" w:type="dxa"/>
          </w:tcPr>
          <w:p w:rsidR="009C1A91" w:rsidRPr="002B6069" w:rsidRDefault="009C1A91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История и цивилизация 8-12 клас</w:t>
            </w:r>
          </w:p>
        </w:tc>
        <w:tc>
          <w:tcPr>
            <w:tcW w:w="2694" w:type="dxa"/>
            <w:vAlign w:val="center"/>
          </w:tcPr>
          <w:p w:rsidR="009C1A91" w:rsidRPr="002B6069" w:rsidRDefault="009C1A9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Захари Генков</w:t>
            </w:r>
          </w:p>
        </w:tc>
        <w:tc>
          <w:tcPr>
            <w:tcW w:w="1559" w:type="dxa"/>
            <w:vAlign w:val="center"/>
          </w:tcPr>
          <w:p w:rsidR="009C1A91" w:rsidRPr="002B6069" w:rsidRDefault="009C1A91" w:rsidP="009262BB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  <w:tr w:rsidR="009C1A91" w:rsidRPr="002B6069" w:rsidTr="00564AF1">
        <w:tc>
          <w:tcPr>
            <w:tcW w:w="6912" w:type="dxa"/>
          </w:tcPr>
          <w:p w:rsidR="009C1A91" w:rsidRPr="002B6069" w:rsidRDefault="009C1A91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География и икономика</w:t>
            </w:r>
          </w:p>
        </w:tc>
        <w:tc>
          <w:tcPr>
            <w:tcW w:w="2694" w:type="dxa"/>
            <w:vAlign w:val="center"/>
          </w:tcPr>
          <w:p w:rsidR="009C1A91" w:rsidRPr="002B6069" w:rsidRDefault="009C1A9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Захари Генков</w:t>
            </w:r>
          </w:p>
        </w:tc>
        <w:tc>
          <w:tcPr>
            <w:tcW w:w="1559" w:type="dxa"/>
            <w:vAlign w:val="center"/>
          </w:tcPr>
          <w:p w:rsidR="009C1A91" w:rsidRPr="002B6069" w:rsidRDefault="009C1A91" w:rsidP="009262BB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  <w:tr w:rsidR="009C1A91" w:rsidRPr="002B6069" w:rsidTr="00564AF1">
        <w:tc>
          <w:tcPr>
            <w:tcW w:w="6912" w:type="dxa"/>
          </w:tcPr>
          <w:p w:rsidR="009C1A91" w:rsidRPr="002B6069" w:rsidRDefault="009C1A91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2694" w:type="dxa"/>
            <w:vAlign w:val="center"/>
          </w:tcPr>
          <w:p w:rsidR="009C1A91" w:rsidRPr="002B6069" w:rsidRDefault="009C1A91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Величка Сидова</w:t>
            </w:r>
          </w:p>
        </w:tc>
        <w:tc>
          <w:tcPr>
            <w:tcW w:w="1559" w:type="dxa"/>
            <w:vAlign w:val="center"/>
          </w:tcPr>
          <w:p w:rsidR="009C1A91" w:rsidRPr="002B6069" w:rsidRDefault="009C1A91" w:rsidP="009262BB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  <w:tr w:rsidR="00184960" w:rsidRPr="002B6069" w:rsidTr="00564AF1">
        <w:tc>
          <w:tcPr>
            <w:tcW w:w="6912" w:type="dxa"/>
          </w:tcPr>
          <w:p w:rsidR="00184960" w:rsidRPr="002B6069" w:rsidRDefault="00184960" w:rsidP="00B90471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2694" w:type="dxa"/>
            <w:vAlign w:val="center"/>
          </w:tcPr>
          <w:p w:rsidR="00184960" w:rsidRPr="002B6069" w:rsidRDefault="00184960" w:rsidP="00BA717D">
            <w:pPr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Светлана Генчева</w:t>
            </w:r>
          </w:p>
        </w:tc>
        <w:tc>
          <w:tcPr>
            <w:tcW w:w="1559" w:type="dxa"/>
            <w:vAlign w:val="center"/>
          </w:tcPr>
          <w:p w:rsidR="00184960" w:rsidRPr="002B6069" w:rsidRDefault="00184960" w:rsidP="009262BB">
            <w:pPr>
              <w:jc w:val="center"/>
              <w:rPr>
                <w:sz w:val="24"/>
                <w:szCs w:val="24"/>
              </w:rPr>
            </w:pPr>
            <w:r w:rsidRPr="002B6069">
              <w:rPr>
                <w:sz w:val="24"/>
                <w:szCs w:val="24"/>
              </w:rPr>
              <w:t>по национален план</w:t>
            </w:r>
          </w:p>
        </w:tc>
      </w:tr>
    </w:tbl>
    <w:p w:rsidR="000C6DD7" w:rsidRPr="002B6069" w:rsidRDefault="000C6DD7" w:rsidP="000C6DD7">
      <w:pPr>
        <w:rPr>
          <w:sz w:val="36"/>
          <w:szCs w:val="36"/>
        </w:rPr>
      </w:pPr>
    </w:p>
    <w:p w:rsidR="009A7430" w:rsidRPr="002B6069" w:rsidRDefault="009A7430" w:rsidP="000C6DD7">
      <w:pPr>
        <w:rPr>
          <w:sz w:val="36"/>
          <w:szCs w:val="36"/>
        </w:rPr>
      </w:pPr>
    </w:p>
    <w:p w:rsidR="000C6DD7" w:rsidRPr="002B6069" w:rsidRDefault="000C6DD7" w:rsidP="003632AE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Квалификационна дейност</w:t>
      </w:r>
      <w:r w:rsidR="009262BB" w:rsidRPr="002B6069">
        <w:rPr>
          <w:sz w:val="36"/>
          <w:szCs w:val="36"/>
        </w:rPr>
        <w:t xml:space="preserve"> – с</w:t>
      </w:r>
      <w:r w:rsidR="009A7430" w:rsidRPr="002B6069">
        <w:rPr>
          <w:sz w:val="36"/>
          <w:szCs w:val="36"/>
        </w:rPr>
        <w:t>ъгласно Плана за квалификация в</w:t>
      </w:r>
      <w:r w:rsidR="003632AE" w:rsidRPr="002B6069">
        <w:rPr>
          <w:sz w:val="36"/>
          <w:szCs w:val="36"/>
        </w:rPr>
        <w:t xml:space="preserve"> </w:t>
      </w:r>
      <w:r w:rsidR="009262BB" w:rsidRPr="002B6069">
        <w:rPr>
          <w:sz w:val="36"/>
          <w:szCs w:val="36"/>
        </w:rPr>
        <w:t>ЧП</w:t>
      </w:r>
      <w:r w:rsidR="00D3787C">
        <w:rPr>
          <w:sz w:val="36"/>
          <w:szCs w:val="36"/>
        </w:rPr>
        <w:t>А</w:t>
      </w:r>
      <w:r w:rsidR="009262BB" w:rsidRPr="002B6069">
        <w:rPr>
          <w:sz w:val="36"/>
          <w:szCs w:val="36"/>
        </w:rPr>
        <w:t xml:space="preserve">Г „Джордж Байрон”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2977"/>
      </w:tblGrid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 xml:space="preserve">Теми </w:t>
            </w:r>
          </w:p>
        </w:tc>
        <w:tc>
          <w:tcPr>
            <w:tcW w:w="2977" w:type="dxa"/>
          </w:tcPr>
          <w:p w:rsidR="009001D1" w:rsidRPr="002B6069" w:rsidRDefault="009001D1" w:rsidP="00B90471">
            <w:pPr>
              <w:jc w:val="center"/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 xml:space="preserve">Форми 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Демократизиране на учебния процес чрез мобилизиране на родителската активност</w:t>
            </w: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самообразование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семинари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практикуми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тренинги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открити уроци</w:t>
            </w:r>
          </w:p>
        </w:tc>
      </w:tr>
      <w:tr w:rsidR="009001D1" w:rsidRPr="002B6069" w:rsidTr="009001D1">
        <w:tc>
          <w:tcPr>
            <w:tcW w:w="8188" w:type="dxa"/>
          </w:tcPr>
          <w:p w:rsidR="009001D1" w:rsidRPr="002B6069" w:rsidRDefault="009001D1" w:rsidP="00B904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1D1" w:rsidRPr="002B6069" w:rsidRDefault="009001D1" w:rsidP="009001D1">
            <w:pPr>
              <w:rPr>
                <w:sz w:val="28"/>
                <w:szCs w:val="28"/>
              </w:rPr>
            </w:pPr>
            <w:r w:rsidRPr="002B6069">
              <w:rPr>
                <w:sz w:val="28"/>
                <w:szCs w:val="28"/>
              </w:rPr>
              <w:t>други</w:t>
            </w:r>
          </w:p>
        </w:tc>
      </w:tr>
    </w:tbl>
    <w:p w:rsidR="000C6DD7" w:rsidRPr="002B6069" w:rsidRDefault="000C6DD7" w:rsidP="000C6DD7">
      <w:pPr>
        <w:rPr>
          <w:sz w:val="36"/>
          <w:szCs w:val="36"/>
        </w:rPr>
      </w:pPr>
    </w:p>
    <w:p w:rsidR="000C6DD7" w:rsidRPr="002B6069" w:rsidRDefault="000C6DD7" w:rsidP="000C6DD7">
      <w:pPr>
        <w:pStyle w:val="a3"/>
        <w:numPr>
          <w:ilvl w:val="0"/>
          <w:numId w:val="7"/>
        </w:numPr>
        <w:rPr>
          <w:sz w:val="36"/>
          <w:szCs w:val="36"/>
        </w:rPr>
      </w:pPr>
      <w:r w:rsidRPr="002B6069">
        <w:rPr>
          <w:sz w:val="36"/>
          <w:szCs w:val="36"/>
        </w:rPr>
        <w:t>Контролна дейност</w:t>
      </w:r>
    </w:p>
    <w:p w:rsidR="005A043E" w:rsidRPr="002B6069" w:rsidRDefault="005A043E" w:rsidP="003632AE">
      <w:pPr>
        <w:pStyle w:val="a3"/>
        <w:numPr>
          <w:ilvl w:val="1"/>
          <w:numId w:val="20"/>
        </w:numPr>
        <w:rPr>
          <w:sz w:val="36"/>
          <w:szCs w:val="36"/>
        </w:rPr>
      </w:pPr>
      <w:r w:rsidRPr="002B6069">
        <w:rPr>
          <w:sz w:val="36"/>
          <w:szCs w:val="36"/>
        </w:rPr>
        <w:t>Обект и предмет на контролната дейност:</w:t>
      </w:r>
    </w:p>
    <w:p w:rsidR="005A043E" w:rsidRPr="002B6069" w:rsidRDefault="005A043E" w:rsidP="005A043E">
      <w:pPr>
        <w:ind w:left="1416"/>
        <w:rPr>
          <w:sz w:val="36"/>
          <w:szCs w:val="36"/>
        </w:rPr>
      </w:pPr>
      <w:r w:rsidRPr="002B6069">
        <w:rPr>
          <w:sz w:val="36"/>
          <w:szCs w:val="36"/>
        </w:rPr>
        <w:t>- учебната работа на учениците и техните учебни резялтати</w:t>
      </w:r>
    </w:p>
    <w:p w:rsidR="005A043E" w:rsidRPr="002B6069" w:rsidRDefault="005A043E" w:rsidP="005A043E">
      <w:pPr>
        <w:ind w:left="1416"/>
        <w:rPr>
          <w:sz w:val="36"/>
          <w:szCs w:val="36"/>
        </w:rPr>
      </w:pPr>
      <w:r w:rsidRPr="002B6069">
        <w:rPr>
          <w:sz w:val="36"/>
          <w:szCs w:val="36"/>
        </w:rPr>
        <w:t>- учебната, педагогическата и организационната работа на учителите</w:t>
      </w:r>
    </w:p>
    <w:p w:rsidR="005A043E" w:rsidRPr="002B6069" w:rsidRDefault="005A043E" w:rsidP="005A043E">
      <w:pPr>
        <w:ind w:left="1416"/>
        <w:rPr>
          <w:sz w:val="36"/>
          <w:szCs w:val="36"/>
        </w:rPr>
      </w:pPr>
      <w:r w:rsidRPr="002B6069">
        <w:rPr>
          <w:sz w:val="36"/>
          <w:szCs w:val="36"/>
        </w:rPr>
        <w:t>- работата на помощния и обсляжващ персонал</w:t>
      </w:r>
    </w:p>
    <w:p w:rsidR="005A043E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  <w:t>6.2   Форми на контрална дейност: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педагогически проверки: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  <w:lang w:val="en-US"/>
        </w:rPr>
        <w:t>*</w:t>
      </w:r>
      <w:r w:rsidRPr="002B6069">
        <w:rPr>
          <w:sz w:val="36"/>
          <w:szCs w:val="36"/>
        </w:rPr>
        <w:t>превантивни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  <w:lang w:val="en-US"/>
        </w:rPr>
        <w:t>*</w:t>
      </w:r>
      <w:r w:rsidRPr="002B6069">
        <w:rPr>
          <w:sz w:val="36"/>
          <w:szCs w:val="36"/>
        </w:rPr>
        <w:t>тематични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  <w:lang w:val="en-US"/>
        </w:rPr>
        <w:t>*</w:t>
      </w:r>
      <w:r w:rsidRPr="002B6069">
        <w:rPr>
          <w:sz w:val="36"/>
          <w:szCs w:val="36"/>
        </w:rPr>
        <w:t>текущи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административни проверки:</w:t>
      </w:r>
    </w:p>
    <w:p w:rsidR="00D16A70" w:rsidRPr="002B6069" w:rsidRDefault="00D16A70" w:rsidP="005A043E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  <w:lang w:val="en-US"/>
        </w:rPr>
        <w:t>*</w:t>
      </w:r>
      <w:r w:rsidRPr="002B6069">
        <w:rPr>
          <w:sz w:val="36"/>
          <w:szCs w:val="36"/>
        </w:rPr>
        <w:t>на училищната документация, сързана с учебния процес</w:t>
      </w:r>
    </w:p>
    <w:p w:rsidR="00D16A70" w:rsidRPr="002B6069" w:rsidRDefault="00D16A70" w:rsidP="00D16A70">
      <w:pPr>
        <w:ind w:left="708"/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</w:r>
      <w:r w:rsidRPr="002B6069">
        <w:rPr>
          <w:sz w:val="36"/>
          <w:szCs w:val="36"/>
          <w:lang w:val="en-US"/>
        </w:rPr>
        <w:t>*</w:t>
      </w:r>
      <w:r w:rsidRPr="002B6069">
        <w:rPr>
          <w:sz w:val="36"/>
          <w:szCs w:val="36"/>
        </w:rPr>
        <w:t>на друга документация: техническа и технологична, документи за материалните и стоковите дейности, по трудово-правните отношения с персонала, свързана с финансовата дейност</w:t>
      </w:r>
    </w:p>
    <w:p w:rsidR="000C6DD7" w:rsidRPr="002B6069" w:rsidRDefault="004B4339" w:rsidP="000C6DD7">
      <w:pPr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проверки на социално-битовата и стопанска дейност</w:t>
      </w:r>
    </w:p>
    <w:p w:rsidR="004B4339" w:rsidRPr="002B6069" w:rsidRDefault="004B4339" w:rsidP="004B4339">
      <w:pPr>
        <w:ind w:left="708"/>
        <w:rPr>
          <w:sz w:val="36"/>
          <w:szCs w:val="36"/>
        </w:rPr>
      </w:pPr>
      <w:r w:rsidRPr="002B6069">
        <w:rPr>
          <w:sz w:val="36"/>
          <w:szCs w:val="36"/>
        </w:rPr>
        <w:tab/>
        <w:t>- проверка по спазването на училищния правилник, изготвените графици, правилника за осигуряване на БУВОТ, седмично разписание</w:t>
      </w:r>
    </w:p>
    <w:p w:rsidR="000931C5" w:rsidRPr="002B6069" w:rsidRDefault="000931C5" w:rsidP="004B4339">
      <w:pPr>
        <w:ind w:left="708"/>
        <w:rPr>
          <w:sz w:val="36"/>
          <w:szCs w:val="36"/>
        </w:rPr>
      </w:pPr>
      <w:r w:rsidRPr="002B6069">
        <w:rPr>
          <w:sz w:val="36"/>
          <w:szCs w:val="36"/>
        </w:rPr>
        <w:tab/>
        <w:t xml:space="preserve"> - проверка по изпълнението на препо</w:t>
      </w:r>
      <w:r w:rsidR="00C2253F">
        <w:rPr>
          <w:sz w:val="36"/>
          <w:szCs w:val="36"/>
        </w:rPr>
        <w:t>ръките, дадени от експерти от РУ</w:t>
      </w:r>
      <w:r w:rsidRPr="002B6069">
        <w:rPr>
          <w:sz w:val="36"/>
          <w:szCs w:val="36"/>
        </w:rPr>
        <w:t>О на МОН и други проверяващи институции</w:t>
      </w:r>
    </w:p>
    <w:p w:rsidR="00A4612D" w:rsidRPr="002B6069" w:rsidRDefault="00A4612D" w:rsidP="00A4612D">
      <w:pPr>
        <w:tabs>
          <w:tab w:val="left" w:pos="1418"/>
        </w:tabs>
        <w:ind w:left="708"/>
        <w:rPr>
          <w:sz w:val="36"/>
          <w:szCs w:val="36"/>
        </w:rPr>
      </w:pPr>
      <w:r w:rsidRPr="002B6069">
        <w:rPr>
          <w:sz w:val="36"/>
          <w:szCs w:val="36"/>
        </w:rPr>
        <w:t>6.3   Срокове:</w:t>
      </w:r>
    </w:p>
    <w:p w:rsidR="00A4612D" w:rsidRPr="002B6069" w:rsidRDefault="00A4612D" w:rsidP="00A4612D">
      <w:pPr>
        <w:tabs>
          <w:tab w:val="left" w:pos="1418"/>
        </w:tabs>
        <w:ind w:left="708"/>
        <w:rPr>
          <w:sz w:val="36"/>
          <w:szCs w:val="36"/>
        </w:rPr>
      </w:pPr>
      <w:r w:rsidRPr="002B6069">
        <w:rPr>
          <w:sz w:val="36"/>
          <w:szCs w:val="36"/>
        </w:rPr>
        <w:lastRenderedPageBreak/>
        <w:t>Контролната дейност в училище се осъществява на базата на изготвения план за контролната дейност на директора, където са упоменати конкретните срокове.</w:t>
      </w:r>
    </w:p>
    <w:p w:rsidR="000F7B56" w:rsidRPr="002B6069" w:rsidRDefault="000F7B56" w:rsidP="00A4612D">
      <w:pPr>
        <w:tabs>
          <w:tab w:val="left" w:pos="1418"/>
        </w:tabs>
        <w:ind w:left="708"/>
        <w:rPr>
          <w:sz w:val="36"/>
          <w:szCs w:val="36"/>
        </w:rPr>
      </w:pPr>
    </w:p>
    <w:p w:rsidR="000F7B56" w:rsidRPr="002B6069" w:rsidRDefault="000F7B56" w:rsidP="000932D5">
      <w:pPr>
        <w:pStyle w:val="a3"/>
        <w:numPr>
          <w:ilvl w:val="0"/>
          <w:numId w:val="7"/>
        </w:numPr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Теми и график на заседанията на Педагогическия съвет</w:t>
      </w:r>
    </w:p>
    <w:p w:rsidR="002D725A" w:rsidRPr="002B6069" w:rsidRDefault="002D725A" w:rsidP="002D725A">
      <w:pPr>
        <w:shd w:val="clear" w:color="auto" w:fill="FFFFFF"/>
        <w:spacing w:before="533" w:line="274" w:lineRule="exact"/>
        <w:ind w:left="5"/>
        <w:rPr>
          <w:sz w:val="28"/>
          <w:szCs w:val="28"/>
        </w:rPr>
      </w:pPr>
      <w:r w:rsidRPr="002B6069">
        <w:rPr>
          <w:bCs/>
          <w:color w:val="000000"/>
          <w:spacing w:val="-4"/>
          <w:sz w:val="28"/>
          <w:szCs w:val="28"/>
        </w:rPr>
        <w:t>м. септември: 01</w:t>
      </w:r>
      <w:r w:rsidR="00D33425">
        <w:rPr>
          <w:bCs/>
          <w:color w:val="000000"/>
          <w:spacing w:val="-4"/>
          <w:sz w:val="28"/>
          <w:szCs w:val="28"/>
        </w:rPr>
        <w:t>-08</w:t>
      </w:r>
      <w:r w:rsidRPr="002B6069">
        <w:rPr>
          <w:bCs/>
          <w:color w:val="000000"/>
          <w:spacing w:val="-4"/>
          <w:sz w:val="28"/>
          <w:szCs w:val="28"/>
        </w:rPr>
        <w:t>.09.</w:t>
      </w:r>
    </w:p>
    <w:p w:rsidR="002D725A" w:rsidRPr="002B6069" w:rsidRDefault="002D725A" w:rsidP="002D725A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725" w:hanging="365"/>
        <w:rPr>
          <w:color w:val="000000"/>
          <w:spacing w:val="-16"/>
          <w:sz w:val="28"/>
          <w:szCs w:val="28"/>
        </w:rPr>
      </w:pPr>
      <w:r w:rsidRPr="002B6069">
        <w:rPr>
          <w:color w:val="000000"/>
          <w:sz w:val="28"/>
          <w:szCs w:val="28"/>
        </w:rPr>
        <w:t>Анализ на дейностите по организиране и подготовка на новата учебна</w:t>
      </w:r>
      <w:r w:rsidRPr="002B6069">
        <w:rPr>
          <w:color w:val="000000"/>
          <w:sz w:val="28"/>
          <w:szCs w:val="28"/>
        </w:rPr>
        <w:br/>
        <w:t>година</w:t>
      </w:r>
    </w:p>
    <w:p w:rsidR="002D725A" w:rsidRPr="002B6069" w:rsidRDefault="002D725A" w:rsidP="002D725A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725" w:hanging="365"/>
        <w:rPr>
          <w:color w:val="000000"/>
          <w:spacing w:val="-6"/>
          <w:sz w:val="28"/>
          <w:szCs w:val="28"/>
        </w:rPr>
      </w:pPr>
      <w:r w:rsidRPr="002B6069">
        <w:rPr>
          <w:color w:val="000000"/>
          <w:sz w:val="28"/>
          <w:szCs w:val="28"/>
        </w:rPr>
        <w:t>Запознаване с изискванията на МОН за организиране на дейността за</w:t>
      </w:r>
      <w:r w:rsidRPr="002B6069">
        <w:rPr>
          <w:color w:val="000000"/>
          <w:sz w:val="28"/>
          <w:szCs w:val="28"/>
        </w:rPr>
        <w:br/>
      </w:r>
      <w:r w:rsidRPr="002B6069">
        <w:rPr>
          <w:color w:val="000000"/>
          <w:spacing w:val="1"/>
          <w:sz w:val="28"/>
          <w:szCs w:val="28"/>
        </w:rPr>
        <w:t>учебната 20</w:t>
      </w:r>
      <w:r w:rsidRPr="002B6069">
        <w:rPr>
          <w:color w:val="000000"/>
          <w:spacing w:val="1"/>
          <w:sz w:val="28"/>
          <w:szCs w:val="28"/>
          <w:lang w:val="ru-RU"/>
        </w:rPr>
        <w:t>1</w:t>
      </w:r>
      <w:r w:rsidR="00031C51">
        <w:rPr>
          <w:color w:val="000000"/>
          <w:spacing w:val="1"/>
          <w:sz w:val="28"/>
          <w:szCs w:val="28"/>
        </w:rPr>
        <w:t>9</w:t>
      </w:r>
      <w:r w:rsidRPr="002B6069">
        <w:rPr>
          <w:color w:val="000000"/>
          <w:spacing w:val="1"/>
          <w:sz w:val="28"/>
          <w:szCs w:val="28"/>
        </w:rPr>
        <w:t>/20</w:t>
      </w:r>
      <w:r w:rsidR="00031C51">
        <w:rPr>
          <w:color w:val="000000"/>
          <w:spacing w:val="1"/>
          <w:sz w:val="28"/>
          <w:szCs w:val="28"/>
        </w:rPr>
        <w:t>20</w:t>
      </w:r>
      <w:r w:rsidRPr="002B6069">
        <w:rPr>
          <w:color w:val="000000"/>
          <w:spacing w:val="1"/>
          <w:sz w:val="28"/>
          <w:szCs w:val="28"/>
        </w:rPr>
        <w:t xml:space="preserve"> г.</w:t>
      </w:r>
    </w:p>
    <w:p w:rsidR="002D725A" w:rsidRPr="002B6069" w:rsidRDefault="002D725A" w:rsidP="002D725A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360"/>
        <w:rPr>
          <w:color w:val="000000"/>
          <w:spacing w:val="-6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Предстоящи задачи</w:t>
      </w:r>
    </w:p>
    <w:p w:rsidR="002D725A" w:rsidRPr="002B6069" w:rsidRDefault="002D725A" w:rsidP="002D725A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360"/>
        <w:rPr>
          <w:color w:val="000000"/>
          <w:spacing w:val="-5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Приемане на</w:t>
      </w:r>
    </w:p>
    <w:p w:rsidR="002D725A" w:rsidRPr="002B6069" w:rsidRDefault="002D725A" w:rsidP="002D725A">
      <w:pPr>
        <w:rPr>
          <w:sz w:val="28"/>
          <w:szCs w:val="28"/>
        </w:rPr>
      </w:pP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before="10" w:line="288" w:lineRule="exact"/>
        <w:ind w:left="1099"/>
        <w:rPr>
          <w:color w:val="000000"/>
          <w:sz w:val="28"/>
          <w:szCs w:val="28"/>
        </w:rPr>
      </w:pPr>
      <w:r w:rsidRPr="002B6069">
        <w:rPr>
          <w:color w:val="000000"/>
          <w:sz w:val="28"/>
          <w:szCs w:val="28"/>
        </w:rPr>
        <w:t>Списък-Образец №1 за разпределение на часовете по предмети;</w:t>
      </w:r>
    </w:p>
    <w:p w:rsidR="002D725A" w:rsidRPr="002B6069" w:rsidRDefault="002D725A" w:rsidP="002D725A">
      <w:pPr>
        <w:numPr>
          <w:ilvl w:val="0"/>
          <w:numId w:val="12"/>
        </w:numPr>
        <w:shd w:val="clear" w:color="auto" w:fill="FFFFFF"/>
        <w:tabs>
          <w:tab w:val="left" w:pos="1450"/>
        </w:tabs>
        <w:spacing w:before="5" w:line="288" w:lineRule="exact"/>
        <w:ind w:left="1450" w:hanging="350"/>
        <w:rPr>
          <w:color w:val="000000"/>
          <w:sz w:val="28"/>
          <w:szCs w:val="28"/>
        </w:rPr>
      </w:pPr>
      <w:r w:rsidRPr="002B6069">
        <w:rPr>
          <w:color w:val="000000"/>
          <w:spacing w:val="-1"/>
          <w:sz w:val="28"/>
          <w:szCs w:val="28"/>
        </w:rPr>
        <w:t xml:space="preserve">Приемане на седмичното разписание на учебните занятия за </w:t>
      </w:r>
      <w:r w:rsidRPr="002B6069">
        <w:rPr>
          <w:color w:val="000000"/>
          <w:spacing w:val="-1"/>
          <w:sz w:val="28"/>
          <w:szCs w:val="28"/>
          <w:lang w:val="en-US"/>
        </w:rPr>
        <w:t>I</w:t>
      </w:r>
      <w:r w:rsidRPr="002B6069">
        <w:rPr>
          <w:color w:val="000000"/>
          <w:spacing w:val="-1"/>
          <w:sz w:val="28"/>
          <w:szCs w:val="28"/>
        </w:rPr>
        <w:br/>
      </w:r>
      <w:r w:rsidRPr="002B6069">
        <w:rPr>
          <w:color w:val="000000"/>
          <w:spacing w:val="2"/>
          <w:sz w:val="28"/>
          <w:szCs w:val="28"/>
        </w:rPr>
        <w:t>учебен срок</w:t>
      </w: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before="5" w:line="288" w:lineRule="exact"/>
        <w:ind w:left="1099"/>
        <w:rPr>
          <w:color w:val="000000"/>
          <w:sz w:val="28"/>
          <w:szCs w:val="28"/>
        </w:rPr>
      </w:pPr>
      <w:r w:rsidRPr="002B6069">
        <w:rPr>
          <w:color w:val="000000"/>
          <w:sz w:val="28"/>
          <w:szCs w:val="28"/>
        </w:rPr>
        <w:t>Приемане на училищен учебен план, изменения и допълнения;</w:t>
      </w: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before="19"/>
        <w:ind w:left="1099"/>
        <w:rPr>
          <w:color w:val="000000"/>
          <w:sz w:val="28"/>
          <w:szCs w:val="28"/>
        </w:rPr>
      </w:pPr>
      <w:r w:rsidRPr="002B6069">
        <w:rPr>
          <w:color w:val="000000"/>
          <w:sz w:val="28"/>
          <w:szCs w:val="28"/>
        </w:rPr>
        <w:t>Правилник за дейността на гимназията</w:t>
      </w:r>
    </w:p>
    <w:p w:rsidR="002D725A" w:rsidRPr="002B6069" w:rsidRDefault="002D725A" w:rsidP="002D725A">
      <w:pPr>
        <w:numPr>
          <w:ilvl w:val="0"/>
          <w:numId w:val="12"/>
        </w:numPr>
        <w:shd w:val="clear" w:color="auto" w:fill="FFFFFF"/>
        <w:tabs>
          <w:tab w:val="left" w:pos="1450"/>
        </w:tabs>
        <w:spacing w:before="14" w:line="274" w:lineRule="exact"/>
        <w:ind w:left="1450" w:hanging="350"/>
        <w:rPr>
          <w:color w:val="000000"/>
          <w:sz w:val="28"/>
          <w:szCs w:val="28"/>
        </w:rPr>
      </w:pPr>
      <w:r w:rsidRPr="002B6069">
        <w:rPr>
          <w:color w:val="000000"/>
          <w:sz w:val="28"/>
          <w:szCs w:val="28"/>
        </w:rPr>
        <w:t>Правилник за осигуряване на безопасни условия за възпитание,</w:t>
      </w:r>
      <w:r w:rsidRPr="002B6069">
        <w:rPr>
          <w:color w:val="000000"/>
          <w:sz w:val="28"/>
          <w:szCs w:val="28"/>
        </w:rPr>
        <w:br/>
      </w:r>
      <w:r w:rsidRPr="002B6069">
        <w:rPr>
          <w:color w:val="000000"/>
          <w:spacing w:val="1"/>
          <w:sz w:val="28"/>
          <w:szCs w:val="28"/>
        </w:rPr>
        <w:t>обучение и труд;</w:t>
      </w: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before="5" w:line="288" w:lineRule="exact"/>
        <w:ind w:left="1099"/>
        <w:rPr>
          <w:color w:val="000000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План за обучение по безопасност на движението</w:t>
      </w: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before="5" w:line="288" w:lineRule="exact"/>
        <w:ind w:left="1099"/>
        <w:rPr>
          <w:color w:val="000000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Годишен план на гимназията</w:t>
      </w:r>
    </w:p>
    <w:p w:rsidR="002D725A" w:rsidRPr="002B6069" w:rsidRDefault="002D725A" w:rsidP="002D725A">
      <w:pPr>
        <w:numPr>
          <w:ilvl w:val="0"/>
          <w:numId w:val="11"/>
        </w:numPr>
        <w:shd w:val="clear" w:color="auto" w:fill="FFFFFF"/>
        <w:tabs>
          <w:tab w:val="left" w:pos="1450"/>
        </w:tabs>
        <w:spacing w:line="288" w:lineRule="exact"/>
        <w:ind w:left="1099"/>
        <w:rPr>
          <w:color w:val="000000"/>
          <w:sz w:val="28"/>
          <w:szCs w:val="28"/>
        </w:rPr>
      </w:pPr>
      <w:r w:rsidRPr="002B6069">
        <w:rPr>
          <w:color w:val="000000"/>
          <w:sz w:val="28"/>
          <w:szCs w:val="28"/>
        </w:rPr>
        <w:t>Сформиране на комисия за борба с противообществените прояви</w:t>
      </w:r>
    </w:p>
    <w:p w:rsidR="002D725A" w:rsidRPr="002B6069" w:rsidRDefault="002D725A" w:rsidP="002D725A">
      <w:pPr>
        <w:shd w:val="clear" w:color="auto" w:fill="FFFFFF"/>
        <w:tabs>
          <w:tab w:val="left" w:pos="605"/>
        </w:tabs>
        <w:spacing w:line="288" w:lineRule="exact"/>
        <w:ind w:left="370"/>
        <w:rPr>
          <w:sz w:val="28"/>
          <w:szCs w:val="28"/>
        </w:rPr>
      </w:pPr>
      <w:r w:rsidRPr="002B6069">
        <w:rPr>
          <w:color w:val="000000"/>
          <w:spacing w:val="-7"/>
          <w:sz w:val="28"/>
          <w:szCs w:val="28"/>
        </w:rPr>
        <w:t>5.</w:t>
      </w:r>
      <w:r w:rsidRPr="002B6069">
        <w:rPr>
          <w:color w:val="000000"/>
          <w:sz w:val="28"/>
          <w:szCs w:val="28"/>
        </w:rPr>
        <w:tab/>
      </w:r>
      <w:r w:rsidRPr="002B6069">
        <w:rPr>
          <w:color w:val="000000"/>
          <w:spacing w:val="2"/>
          <w:sz w:val="28"/>
          <w:szCs w:val="28"/>
        </w:rPr>
        <w:t>Други</w:t>
      </w:r>
    </w:p>
    <w:p w:rsidR="002D725A" w:rsidRPr="002B6069" w:rsidRDefault="002D725A" w:rsidP="002D725A">
      <w:pPr>
        <w:shd w:val="clear" w:color="auto" w:fill="FFFFFF"/>
        <w:spacing w:before="274" w:line="278" w:lineRule="exact"/>
        <w:rPr>
          <w:sz w:val="28"/>
          <w:szCs w:val="28"/>
        </w:rPr>
      </w:pPr>
      <w:r w:rsidRPr="002B6069">
        <w:rPr>
          <w:bCs/>
          <w:color w:val="000000"/>
          <w:spacing w:val="-4"/>
          <w:sz w:val="28"/>
          <w:szCs w:val="28"/>
        </w:rPr>
        <w:t xml:space="preserve">м. октомври; </w:t>
      </w:r>
      <w:r w:rsidR="00031C51">
        <w:rPr>
          <w:bCs/>
          <w:color w:val="000000"/>
          <w:spacing w:val="-4"/>
          <w:sz w:val="28"/>
          <w:szCs w:val="28"/>
        </w:rPr>
        <w:t>07</w:t>
      </w:r>
      <w:r w:rsidRPr="002B6069">
        <w:rPr>
          <w:bCs/>
          <w:color w:val="000000"/>
          <w:spacing w:val="-4"/>
          <w:sz w:val="28"/>
          <w:szCs w:val="28"/>
        </w:rPr>
        <w:t>-</w:t>
      </w:r>
      <w:r w:rsidRPr="002B6069">
        <w:rPr>
          <w:bCs/>
          <w:color w:val="000000"/>
          <w:spacing w:val="-4"/>
          <w:sz w:val="28"/>
          <w:szCs w:val="28"/>
          <w:lang w:val="en-US"/>
        </w:rPr>
        <w:t>1</w:t>
      </w:r>
      <w:r w:rsidR="00031C51">
        <w:rPr>
          <w:bCs/>
          <w:color w:val="000000"/>
          <w:spacing w:val="-4"/>
          <w:sz w:val="28"/>
          <w:szCs w:val="28"/>
        </w:rPr>
        <w:t>1</w:t>
      </w:r>
      <w:r w:rsidRPr="002B6069">
        <w:rPr>
          <w:bCs/>
          <w:color w:val="000000"/>
          <w:spacing w:val="-4"/>
          <w:sz w:val="28"/>
          <w:szCs w:val="28"/>
        </w:rPr>
        <w:t>.1</w:t>
      </w:r>
      <w:r w:rsidRPr="002B6069">
        <w:rPr>
          <w:bCs/>
          <w:color w:val="000000"/>
          <w:spacing w:val="-4"/>
          <w:sz w:val="28"/>
          <w:szCs w:val="28"/>
          <w:lang w:val="en-US"/>
        </w:rPr>
        <w:t>0</w:t>
      </w:r>
      <w:r w:rsidRPr="002B6069">
        <w:rPr>
          <w:bCs/>
          <w:color w:val="000000"/>
          <w:spacing w:val="-4"/>
          <w:sz w:val="28"/>
          <w:szCs w:val="28"/>
        </w:rPr>
        <w:t>.</w:t>
      </w:r>
    </w:p>
    <w:p w:rsidR="002D725A" w:rsidRPr="002B6069" w:rsidRDefault="002D725A" w:rsidP="002D725A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278" w:lineRule="exact"/>
        <w:ind w:left="365"/>
        <w:rPr>
          <w:color w:val="000000"/>
          <w:spacing w:val="-13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Отчитане на резултатите от проведената проверка на входно равнище</w:t>
      </w:r>
    </w:p>
    <w:p w:rsidR="002D725A" w:rsidRPr="002B6069" w:rsidRDefault="002D725A" w:rsidP="002D725A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278" w:lineRule="exact"/>
        <w:ind w:left="365"/>
        <w:rPr>
          <w:color w:val="000000"/>
          <w:spacing w:val="-5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>Запознаване със здравословното състояние на учениците</w:t>
      </w:r>
    </w:p>
    <w:p w:rsidR="002D725A" w:rsidRPr="002B6069" w:rsidRDefault="002D725A" w:rsidP="002D725A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278" w:lineRule="exact"/>
        <w:ind w:left="365"/>
        <w:rPr>
          <w:color w:val="000000"/>
          <w:spacing w:val="-8"/>
          <w:sz w:val="28"/>
          <w:szCs w:val="28"/>
        </w:rPr>
      </w:pPr>
      <w:r w:rsidRPr="002B6069">
        <w:rPr>
          <w:color w:val="000000"/>
          <w:spacing w:val="2"/>
          <w:sz w:val="28"/>
          <w:szCs w:val="28"/>
        </w:rPr>
        <w:t>Други</w:t>
      </w:r>
    </w:p>
    <w:p w:rsidR="002D725A" w:rsidRPr="002B6069" w:rsidRDefault="002D725A" w:rsidP="002D725A">
      <w:pPr>
        <w:shd w:val="clear" w:color="auto" w:fill="FFFFFF"/>
        <w:spacing w:before="278" w:line="274" w:lineRule="exact"/>
        <w:ind w:left="5"/>
        <w:rPr>
          <w:sz w:val="28"/>
          <w:szCs w:val="28"/>
        </w:rPr>
      </w:pPr>
      <w:r w:rsidRPr="002B6069">
        <w:rPr>
          <w:bCs/>
          <w:color w:val="000000"/>
          <w:spacing w:val="-4"/>
          <w:sz w:val="28"/>
          <w:szCs w:val="28"/>
        </w:rPr>
        <w:t xml:space="preserve">м. декември; </w:t>
      </w:r>
      <w:r w:rsidR="00EE3A8D" w:rsidRPr="002B6069">
        <w:rPr>
          <w:bCs/>
          <w:color w:val="000000"/>
          <w:spacing w:val="-4"/>
          <w:sz w:val="28"/>
          <w:szCs w:val="28"/>
          <w:lang w:val="en-US"/>
        </w:rPr>
        <w:t>0</w:t>
      </w:r>
      <w:r w:rsidR="00031C51">
        <w:rPr>
          <w:bCs/>
          <w:color w:val="000000"/>
          <w:spacing w:val="-4"/>
          <w:sz w:val="28"/>
          <w:szCs w:val="28"/>
        </w:rPr>
        <w:t>2</w:t>
      </w:r>
      <w:r w:rsidRPr="002B6069">
        <w:rPr>
          <w:bCs/>
          <w:color w:val="000000"/>
          <w:spacing w:val="-4"/>
          <w:sz w:val="28"/>
          <w:szCs w:val="28"/>
        </w:rPr>
        <w:t>-</w:t>
      </w:r>
      <w:r w:rsidR="00C76E26">
        <w:rPr>
          <w:bCs/>
          <w:color w:val="000000"/>
          <w:spacing w:val="-4"/>
          <w:sz w:val="28"/>
          <w:szCs w:val="28"/>
          <w:lang w:val="en-US"/>
        </w:rPr>
        <w:t>0</w:t>
      </w:r>
      <w:r w:rsidR="00031C51">
        <w:rPr>
          <w:bCs/>
          <w:color w:val="000000"/>
          <w:spacing w:val="-4"/>
          <w:sz w:val="28"/>
          <w:szCs w:val="28"/>
        </w:rPr>
        <w:t>6</w:t>
      </w:r>
      <w:r w:rsidRPr="002B6069">
        <w:rPr>
          <w:bCs/>
          <w:color w:val="000000"/>
          <w:spacing w:val="-4"/>
          <w:sz w:val="28"/>
          <w:szCs w:val="28"/>
        </w:rPr>
        <w:t>.12.</w:t>
      </w:r>
    </w:p>
    <w:p w:rsidR="002D725A" w:rsidRPr="002B6069" w:rsidRDefault="002D725A" w:rsidP="002D725A">
      <w:pPr>
        <w:numPr>
          <w:ilvl w:val="0"/>
          <w:numId w:val="14"/>
        </w:numPr>
        <w:shd w:val="clear" w:color="auto" w:fill="FFFFFF"/>
        <w:tabs>
          <w:tab w:val="left" w:pos="730"/>
        </w:tabs>
        <w:spacing w:line="274" w:lineRule="exact"/>
        <w:ind w:left="370"/>
        <w:rPr>
          <w:color w:val="000000"/>
          <w:spacing w:val="-18"/>
          <w:sz w:val="28"/>
          <w:szCs w:val="28"/>
        </w:rPr>
      </w:pPr>
      <w:r w:rsidRPr="002B6069">
        <w:rPr>
          <w:color w:val="000000"/>
          <w:sz w:val="28"/>
          <w:szCs w:val="28"/>
        </w:rPr>
        <w:t>Отчитане на резултатите от трите директорски теста по английски език</w:t>
      </w:r>
    </w:p>
    <w:p w:rsidR="002D725A" w:rsidRPr="002B6069" w:rsidRDefault="002D725A" w:rsidP="002D725A">
      <w:pPr>
        <w:numPr>
          <w:ilvl w:val="0"/>
          <w:numId w:val="14"/>
        </w:numPr>
        <w:shd w:val="clear" w:color="auto" w:fill="FFFFFF"/>
        <w:tabs>
          <w:tab w:val="left" w:pos="730"/>
        </w:tabs>
        <w:spacing w:before="5" w:line="274" w:lineRule="exact"/>
        <w:ind w:left="730" w:right="461" w:hanging="360"/>
        <w:rPr>
          <w:color w:val="000000"/>
          <w:spacing w:val="-9"/>
          <w:sz w:val="28"/>
          <w:szCs w:val="28"/>
        </w:rPr>
      </w:pPr>
      <w:r w:rsidRPr="002B6069">
        <w:rPr>
          <w:color w:val="000000"/>
          <w:sz w:val="28"/>
          <w:szCs w:val="28"/>
        </w:rPr>
        <w:t>Състояние на обучението по английски език и по другите учебни</w:t>
      </w:r>
      <w:r w:rsidRPr="002B6069">
        <w:rPr>
          <w:color w:val="000000"/>
          <w:sz w:val="28"/>
          <w:szCs w:val="28"/>
        </w:rPr>
        <w:br/>
        <w:t>предмети</w:t>
      </w:r>
    </w:p>
    <w:p w:rsidR="002D725A" w:rsidRPr="002B6069" w:rsidRDefault="002D725A" w:rsidP="002D725A">
      <w:pPr>
        <w:numPr>
          <w:ilvl w:val="0"/>
          <w:numId w:val="14"/>
        </w:numPr>
        <w:shd w:val="clear" w:color="auto" w:fill="FFFFFF"/>
        <w:tabs>
          <w:tab w:val="left" w:pos="730"/>
        </w:tabs>
        <w:spacing w:line="274" w:lineRule="exact"/>
        <w:ind w:left="370"/>
        <w:rPr>
          <w:color w:val="000000"/>
          <w:spacing w:val="-7"/>
          <w:sz w:val="28"/>
          <w:szCs w:val="28"/>
        </w:rPr>
      </w:pPr>
      <w:r w:rsidRPr="002B6069">
        <w:rPr>
          <w:color w:val="000000"/>
          <w:spacing w:val="2"/>
          <w:sz w:val="28"/>
          <w:szCs w:val="28"/>
        </w:rPr>
        <w:t>Други</w:t>
      </w:r>
    </w:p>
    <w:p w:rsidR="002D725A" w:rsidRPr="002B6069" w:rsidRDefault="002D725A" w:rsidP="002D725A">
      <w:pPr>
        <w:shd w:val="clear" w:color="auto" w:fill="FFFFFF"/>
        <w:spacing w:before="283" w:line="274" w:lineRule="exact"/>
        <w:ind w:left="5"/>
        <w:rPr>
          <w:sz w:val="28"/>
          <w:szCs w:val="28"/>
          <w:lang w:val="en-US"/>
        </w:rPr>
      </w:pPr>
      <w:r w:rsidRPr="002B6069">
        <w:rPr>
          <w:bCs/>
          <w:color w:val="000000"/>
          <w:spacing w:val="-4"/>
          <w:sz w:val="28"/>
          <w:szCs w:val="28"/>
        </w:rPr>
        <w:t xml:space="preserve">м. февруари: </w:t>
      </w:r>
      <w:r w:rsidR="00D00227">
        <w:rPr>
          <w:bCs/>
          <w:color w:val="000000"/>
          <w:spacing w:val="-4"/>
          <w:sz w:val="28"/>
          <w:szCs w:val="28"/>
        </w:rPr>
        <w:t>0</w:t>
      </w:r>
      <w:r w:rsidR="00031C51">
        <w:rPr>
          <w:bCs/>
          <w:color w:val="000000"/>
          <w:spacing w:val="-4"/>
          <w:sz w:val="28"/>
          <w:szCs w:val="28"/>
        </w:rPr>
        <w:t>3</w:t>
      </w:r>
      <w:r w:rsidRPr="002B6069">
        <w:rPr>
          <w:bCs/>
          <w:color w:val="000000"/>
          <w:spacing w:val="-4"/>
          <w:sz w:val="28"/>
          <w:szCs w:val="28"/>
        </w:rPr>
        <w:t>-</w:t>
      </w:r>
      <w:r w:rsidR="00C76E26">
        <w:rPr>
          <w:bCs/>
          <w:color w:val="000000"/>
          <w:spacing w:val="-4"/>
          <w:sz w:val="28"/>
          <w:szCs w:val="28"/>
        </w:rPr>
        <w:t>0</w:t>
      </w:r>
      <w:r w:rsidR="00031C51">
        <w:rPr>
          <w:bCs/>
          <w:color w:val="000000"/>
          <w:spacing w:val="-4"/>
          <w:sz w:val="28"/>
          <w:szCs w:val="28"/>
        </w:rPr>
        <w:t>7</w:t>
      </w:r>
      <w:r w:rsidRPr="002B6069">
        <w:rPr>
          <w:bCs/>
          <w:color w:val="000000"/>
          <w:spacing w:val="-4"/>
          <w:sz w:val="28"/>
          <w:szCs w:val="28"/>
        </w:rPr>
        <w:t>.02.</w:t>
      </w:r>
    </w:p>
    <w:p w:rsidR="002D725A" w:rsidRPr="002B6069" w:rsidRDefault="002D725A" w:rsidP="002D725A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274" w:lineRule="exact"/>
        <w:ind w:left="730" w:hanging="360"/>
        <w:rPr>
          <w:color w:val="000000"/>
          <w:spacing w:val="-16"/>
          <w:sz w:val="28"/>
          <w:szCs w:val="28"/>
        </w:rPr>
      </w:pPr>
      <w:r w:rsidRPr="002B6069">
        <w:rPr>
          <w:color w:val="000000"/>
          <w:sz w:val="28"/>
          <w:szCs w:val="28"/>
        </w:rPr>
        <w:t>Отчитане и обсъждане на резултатите от учебно-възпитателната работа</w:t>
      </w:r>
      <w:r w:rsidRPr="002B6069">
        <w:rPr>
          <w:color w:val="000000"/>
          <w:sz w:val="28"/>
          <w:szCs w:val="28"/>
        </w:rPr>
        <w:br/>
      </w:r>
      <w:r w:rsidRPr="002B6069">
        <w:rPr>
          <w:color w:val="000000"/>
          <w:spacing w:val="1"/>
          <w:sz w:val="28"/>
          <w:szCs w:val="28"/>
        </w:rPr>
        <w:t xml:space="preserve">през </w:t>
      </w:r>
      <w:r w:rsidRPr="002B6069">
        <w:rPr>
          <w:color w:val="000000"/>
          <w:spacing w:val="1"/>
          <w:sz w:val="28"/>
          <w:szCs w:val="28"/>
          <w:lang w:val="en-US"/>
        </w:rPr>
        <w:t>I</w:t>
      </w:r>
      <w:r w:rsidRPr="002B6069">
        <w:rPr>
          <w:color w:val="000000"/>
          <w:spacing w:val="1"/>
          <w:sz w:val="28"/>
          <w:szCs w:val="28"/>
        </w:rPr>
        <w:t xml:space="preserve"> учебен срок</w:t>
      </w:r>
    </w:p>
    <w:p w:rsidR="002D725A" w:rsidRPr="002B6069" w:rsidRDefault="002D725A" w:rsidP="002D725A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274" w:lineRule="exact"/>
        <w:ind w:left="730" w:hanging="360"/>
        <w:rPr>
          <w:color w:val="000000"/>
          <w:spacing w:val="-9"/>
          <w:sz w:val="28"/>
          <w:szCs w:val="28"/>
        </w:rPr>
      </w:pPr>
      <w:r w:rsidRPr="002B6069">
        <w:rPr>
          <w:color w:val="000000"/>
          <w:sz w:val="28"/>
          <w:szCs w:val="28"/>
        </w:rPr>
        <w:t xml:space="preserve">Приемане на седмичното разписание на учебните занятия за </w:t>
      </w:r>
      <w:r w:rsidRPr="002B6069">
        <w:rPr>
          <w:color w:val="000000"/>
          <w:sz w:val="28"/>
          <w:szCs w:val="28"/>
          <w:lang w:val="en-US"/>
        </w:rPr>
        <w:t>II</w:t>
      </w:r>
      <w:r w:rsidRPr="002B6069">
        <w:rPr>
          <w:color w:val="000000"/>
          <w:sz w:val="28"/>
          <w:szCs w:val="28"/>
        </w:rPr>
        <w:t xml:space="preserve"> учебен</w:t>
      </w:r>
      <w:r w:rsidRPr="002B6069">
        <w:rPr>
          <w:color w:val="000000"/>
          <w:sz w:val="28"/>
          <w:szCs w:val="28"/>
        </w:rPr>
        <w:br/>
      </w:r>
      <w:r w:rsidRPr="002B6069">
        <w:rPr>
          <w:color w:val="000000"/>
          <w:spacing w:val="-1"/>
          <w:sz w:val="28"/>
          <w:szCs w:val="28"/>
        </w:rPr>
        <w:t>срок</w:t>
      </w:r>
    </w:p>
    <w:p w:rsidR="002D725A" w:rsidRPr="002B6069" w:rsidRDefault="002D725A" w:rsidP="002D725A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274" w:lineRule="exact"/>
        <w:ind w:left="370"/>
        <w:rPr>
          <w:color w:val="000000"/>
          <w:spacing w:val="-7"/>
          <w:sz w:val="28"/>
          <w:szCs w:val="28"/>
        </w:rPr>
      </w:pPr>
      <w:r w:rsidRPr="002B6069">
        <w:rPr>
          <w:color w:val="000000"/>
          <w:spacing w:val="1"/>
          <w:sz w:val="28"/>
          <w:szCs w:val="28"/>
        </w:rPr>
        <w:t xml:space="preserve">Предстоящи основни дейности на гимназията през </w:t>
      </w:r>
      <w:r w:rsidRPr="002B6069">
        <w:rPr>
          <w:color w:val="000000"/>
          <w:spacing w:val="1"/>
          <w:sz w:val="28"/>
          <w:szCs w:val="28"/>
          <w:lang w:val="en-US"/>
        </w:rPr>
        <w:t>II</w:t>
      </w:r>
      <w:r w:rsidRPr="002B6069">
        <w:rPr>
          <w:color w:val="000000"/>
          <w:spacing w:val="1"/>
          <w:sz w:val="28"/>
          <w:szCs w:val="28"/>
        </w:rPr>
        <w:t xml:space="preserve"> учебен срок</w:t>
      </w:r>
    </w:p>
    <w:p w:rsidR="002D725A" w:rsidRPr="002B6069" w:rsidRDefault="002D725A" w:rsidP="002D725A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274" w:lineRule="exact"/>
        <w:ind w:left="730" w:right="461" w:hanging="360"/>
        <w:rPr>
          <w:color w:val="000000"/>
          <w:spacing w:val="-9"/>
          <w:sz w:val="28"/>
          <w:szCs w:val="28"/>
        </w:rPr>
      </w:pPr>
      <w:r w:rsidRPr="002B6069">
        <w:rPr>
          <w:color w:val="000000"/>
          <w:sz w:val="28"/>
          <w:szCs w:val="28"/>
        </w:rPr>
        <w:t>Планиране на дейности във връзка с проверка на качеството на</w:t>
      </w:r>
      <w:r w:rsidRPr="002B6069">
        <w:rPr>
          <w:color w:val="000000"/>
          <w:sz w:val="28"/>
          <w:szCs w:val="28"/>
        </w:rPr>
        <w:br/>
      </w:r>
      <w:r w:rsidRPr="002B6069">
        <w:rPr>
          <w:color w:val="000000"/>
          <w:spacing w:val="1"/>
          <w:sz w:val="28"/>
          <w:szCs w:val="28"/>
        </w:rPr>
        <w:t>чуждоезиковото обучение и по другите учебни предмети</w:t>
      </w:r>
    </w:p>
    <w:p w:rsidR="002D725A" w:rsidRPr="002B6069" w:rsidRDefault="002D725A" w:rsidP="002D725A">
      <w:pPr>
        <w:numPr>
          <w:ilvl w:val="0"/>
          <w:numId w:val="15"/>
        </w:numPr>
        <w:shd w:val="clear" w:color="auto" w:fill="FFFFFF"/>
        <w:tabs>
          <w:tab w:val="left" w:pos="730"/>
        </w:tabs>
        <w:spacing w:before="5" w:line="274" w:lineRule="exact"/>
        <w:ind w:left="370"/>
        <w:rPr>
          <w:color w:val="000000"/>
          <w:spacing w:val="-8"/>
          <w:sz w:val="28"/>
          <w:szCs w:val="28"/>
        </w:rPr>
      </w:pPr>
      <w:r w:rsidRPr="002B6069">
        <w:rPr>
          <w:color w:val="000000"/>
          <w:spacing w:val="2"/>
          <w:sz w:val="28"/>
          <w:szCs w:val="28"/>
        </w:rPr>
        <w:t>Други</w:t>
      </w:r>
    </w:p>
    <w:p w:rsidR="002D725A" w:rsidRDefault="002D725A" w:rsidP="002D725A">
      <w:pPr>
        <w:shd w:val="clear" w:color="auto" w:fill="FFFFFF"/>
        <w:tabs>
          <w:tab w:val="left" w:pos="730"/>
        </w:tabs>
        <w:spacing w:before="5" w:line="274" w:lineRule="exact"/>
        <w:rPr>
          <w:color w:val="000000"/>
          <w:spacing w:val="2"/>
          <w:sz w:val="28"/>
          <w:szCs w:val="28"/>
        </w:rPr>
      </w:pPr>
    </w:p>
    <w:p w:rsidR="00DA5EEA" w:rsidRPr="002B6069" w:rsidRDefault="00DA5EEA" w:rsidP="002D725A">
      <w:pPr>
        <w:shd w:val="clear" w:color="auto" w:fill="FFFFFF"/>
        <w:tabs>
          <w:tab w:val="left" w:pos="730"/>
        </w:tabs>
        <w:spacing w:before="5" w:line="274" w:lineRule="exact"/>
        <w:rPr>
          <w:color w:val="000000"/>
          <w:spacing w:val="2"/>
          <w:sz w:val="28"/>
          <w:szCs w:val="28"/>
        </w:rPr>
      </w:pPr>
    </w:p>
    <w:p w:rsidR="002D725A" w:rsidRPr="002B6069" w:rsidRDefault="002D725A" w:rsidP="002D725A">
      <w:pPr>
        <w:shd w:val="clear" w:color="auto" w:fill="FFFFFF"/>
        <w:spacing w:line="269" w:lineRule="exact"/>
        <w:rPr>
          <w:sz w:val="28"/>
          <w:szCs w:val="28"/>
        </w:rPr>
      </w:pPr>
      <w:r w:rsidRPr="002B6069">
        <w:rPr>
          <w:color w:val="000000"/>
          <w:spacing w:val="-1"/>
          <w:sz w:val="28"/>
          <w:szCs w:val="28"/>
        </w:rPr>
        <w:lastRenderedPageBreak/>
        <w:t>м. май: 2</w:t>
      </w:r>
      <w:r w:rsidR="00031C51">
        <w:rPr>
          <w:color w:val="000000"/>
          <w:spacing w:val="-1"/>
          <w:sz w:val="28"/>
          <w:szCs w:val="28"/>
        </w:rPr>
        <w:t>5</w:t>
      </w:r>
      <w:r w:rsidRPr="002B6069">
        <w:rPr>
          <w:color w:val="000000"/>
          <w:spacing w:val="-1"/>
          <w:sz w:val="28"/>
          <w:szCs w:val="28"/>
        </w:rPr>
        <w:t>-</w:t>
      </w:r>
      <w:r w:rsidR="00031C51">
        <w:rPr>
          <w:color w:val="000000"/>
          <w:spacing w:val="-1"/>
          <w:sz w:val="28"/>
          <w:szCs w:val="28"/>
        </w:rPr>
        <w:t>29</w:t>
      </w:r>
      <w:bookmarkStart w:id="0" w:name="_GoBack"/>
      <w:bookmarkEnd w:id="0"/>
      <w:r w:rsidRPr="002B6069">
        <w:rPr>
          <w:color w:val="000000"/>
          <w:spacing w:val="-1"/>
          <w:sz w:val="28"/>
          <w:szCs w:val="28"/>
        </w:rPr>
        <w:t>.05.</w:t>
      </w:r>
    </w:p>
    <w:p w:rsidR="002D725A" w:rsidRPr="002B6069" w:rsidRDefault="002D725A" w:rsidP="002D725A">
      <w:pPr>
        <w:numPr>
          <w:ilvl w:val="0"/>
          <w:numId w:val="16"/>
        </w:numPr>
        <w:shd w:val="clear" w:color="auto" w:fill="FFFFFF"/>
        <w:tabs>
          <w:tab w:val="left" w:pos="725"/>
        </w:tabs>
        <w:spacing w:line="269" w:lineRule="exact"/>
        <w:ind w:left="725" w:hanging="360"/>
        <w:rPr>
          <w:color w:val="000000"/>
          <w:spacing w:val="-19"/>
          <w:sz w:val="28"/>
          <w:szCs w:val="28"/>
        </w:rPr>
      </w:pPr>
      <w:r w:rsidRPr="002B6069">
        <w:rPr>
          <w:color w:val="000000"/>
          <w:spacing w:val="-5"/>
          <w:sz w:val="28"/>
          <w:szCs w:val="28"/>
        </w:rPr>
        <w:t>Анализ и отчитане на резултатите от проведените проверки по учебните</w:t>
      </w:r>
      <w:r w:rsidRPr="002B6069">
        <w:rPr>
          <w:color w:val="000000"/>
          <w:spacing w:val="-5"/>
          <w:sz w:val="28"/>
          <w:szCs w:val="28"/>
        </w:rPr>
        <w:br/>
      </w:r>
      <w:r w:rsidRPr="002B6069">
        <w:rPr>
          <w:color w:val="000000"/>
          <w:spacing w:val="-3"/>
          <w:sz w:val="28"/>
          <w:szCs w:val="28"/>
        </w:rPr>
        <w:t xml:space="preserve">предмети - междинно и изходно ниво за </w:t>
      </w:r>
      <w:r w:rsidRPr="002B6069">
        <w:rPr>
          <w:color w:val="000000"/>
          <w:spacing w:val="-3"/>
          <w:sz w:val="28"/>
          <w:szCs w:val="28"/>
          <w:lang w:val="en-US"/>
        </w:rPr>
        <w:t>II</w:t>
      </w:r>
      <w:r w:rsidRPr="002B6069">
        <w:rPr>
          <w:color w:val="000000"/>
          <w:spacing w:val="-3"/>
          <w:sz w:val="28"/>
          <w:szCs w:val="28"/>
        </w:rPr>
        <w:t xml:space="preserve"> учебен срок</w:t>
      </w:r>
    </w:p>
    <w:p w:rsidR="002D725A" w:rsidRPr="002B6069" w:rsidRDefault="002D725A" w:rsidP="002D725A">
      <w:pPr>
        <w:numPr>
          <w:ilvl w:val="0"/>
          <w:numId w:val="16"/>
        </w:numPr>
        <w:shd w:val="clear" w:color="auto" w:fill="FFFFFF"/>
        <w:tabs>
          <w:tab w:val="left" w:pos="725"/>
        </w:tabs>
        <w:spacing w:line="269" w:lineRule="exact"/>
        <w:ind w:left="365"/>
        <w:rPr>
          <w:color w:val="000000"/>
          <w:spacing w:val="-11"/>
          <w:sz w:val="28"/>
          <w:szCs w:val="28"/>
        </w:rPr>
      </w:pPr>
      <w:r w:rsidRPr="002B6069">
        <w:rPr>
          <w:color w:val="000000"/>
          <w:spacing w:val="-4"/>
          <w:sz w:val="28"/>
          <w:szCs w:val="28"/>
        </w:rPr>
        <w:t>Набелязване на мерки за успешно приключване на учебната година</w:t>
      </w:r>
    </w:p>
    <w:p w:rsidR="002D725A" w:rsidRPr="002B6069" w:rsidRDefault="002D725A" w:rsidP="002D725A">
      <w:pPr>
        <w:shd w:val="clear" w:color="auto" w:fill="FFFFFF"/>
        <w:spacing w:before="283" w:line="274" w:lineRule="exact"/>
        <w:rPr>
          <w:bCs/>
          <w:color w:val="000000"/>
          <w:spacing w:val="-4"/>
          <w:sz w:val="28"/>
          <w:szCs w:val="28"/>
        </w:rPr>
      </w:pPr>
    </w:p>
    <w:p w:rsidR="002D725A" w:rsidRPr="002B6069" w:rsidRDefault="002D725A" w:rsidP="002D725A">
      <w:pPr>
        <w:shd w:val="clear" w:color="auto" w:fill="FFFFFF"/>
        <w:spacing w:before="283" w:line="274" w:lineRule="exact"/>
        <w:rPr>
          <w:sz w:val="28"/>
          <w:szCs w:val="28"/>
        </w:rPr>
      </w:pPr>
      <w:r w:rsidRPr="002B6069">
        <w:rPr>
          <w:bCs/>
          <w:color w:val="000000"/>
          <w:spacing w:val="-4"/>
          <w:sz w:val="28"/>
          <w:szCs w:val="28"/>
        </w:rPr>
        <w:t>м. юли: 0</w:t>
      </w:r>
      <w:r w:rsidR="00D00227">
        <w:rPr>
          <w:bCs/>
          <w:color w:val="000000"/>
          <w:spacing w:val="-4"/>
          <w:sz w:val="28"/>
          <w:szCs w:val="28"/>
          <w:lang w:val="en-US"/>
        </w:rPr>
        <w:t>3</w:t>
      </w:r>
      <w:r w:rsidRPr="002B6069">
        <w:rPr>
          <w:bCs/>
          <w:color w:val="000000"/>
          <w:spacing w:val="-4"/>
          <w:sz w:val="28"/>
          <w:szCs w:val="28"/>
        </w:rPr>
        <w:t>.0</w:t>
      </w:r>
      <w:r w:rsidRPr="002B6069">
        <w:rPr>
          <w:bCs/>
          <w:color w:val="000000"/>
          <w:spacing w:val="-4"/>
          <w:sz w:val="28"/>
          <w:szCs w:val="28"/>
          <w:lang w:val="en-US"/>
        </w:rPr>
        <w:t>7</w:t>
      </w:r>
      <w:r w:rsidRPr="002B6069">
        <w:rPr>
          <w:bCs/>
          <w:color w:val="000000"/>
          <w:spacing w:val="-4"/>
          <w:sz w:val="28"/>
          <w:szCs w:val="28"/>
        </w:rPr>
        <w:t>.</w:t>
      </w:r>
    </w:p>
    <w:p w:rsidR="002D725A" w:rsidRPr="002B6069" w:rsidRDefault="002D725A" w:rsidP="002D725A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274" w:lineRule="exact"/>
        <w:ind w:left="730" w:hanging="360"/>
        <w:rPr>
          <w:color w:val="000000"/>
          <w:spacing w:val="-22"/>
          <w:sz w:val="28"/>
          <w:szCs w:val="28"/>
        </w:rPr>
      </w:pPr>
      <w:r w:rsidRPr="002B6069">
        <w:rPr>
          <w:color w:val="000000"/>
          <w:spacing w:val="-5"/>
          <w:sz w:val="28"/>
          <w:szCs w:val="28"/>
        </w:rPr>
        <w:t xml:space="preserve">Доклад на класните ръководители за движението на учениците от </w:t>
      </w:r>
      <w:r w:rsidR="00D33425">
        <w:rPr>
          <w:color w:val="000000"/>
          <w:spacing w:val="-5"/>
          <w:sz w:val="28"/>
          <w:szCs w:val="28"/>
        </w:rPr>
        <w:t>9</w:t>
      </w:r>
      <w:r w:rsidRPr="002B6069">
        <w:rPr>
          <w:color w:val="000000"/>
          <w:spacing w:val="-5"/>
          <w:sz w:val="28"/>
          <w:szCs w:val="28"/>
        </w:rPr>
        <w:t>-1</w:t>
      </w:r>
      <w:r w:rsidRPr="002B6069">
        <w:rPr>
          <w:color w:val="000000"/>
          <w:spacing w:val="-5"/>
          <w:sz w:val="28"/>
          <w:szCs w:val="28"/>
          <w:lang w:val="en-US"/>
        </w:rPr>
        <w:t>2</w:t>
      </w:r>
      <w:r w:rsidRPr="002B6069">
        <w:rPr>
          <w:color w:val="000000"/>
          <w:spacing w:val="-5"/>
          <w:sz w:val="28"/>
          <w:szCs w:val="28"/>
        </w:rPr>
        <w:br/>
      </w:r>
      <w:r w:rsidRPr="002B6069">
        <w:rPr>
          <w:color w:val="000000"/>
          <w:spacing w:val="-4"/>
          <w:sz w:val="28"/>
          <w:szCs w:val="28"/>
        </w:rPr>
        <w:t>клас и за годишните резултати</w:t>
      </w:r>
    </w:p>
    <w:p w:rsidR="002D725A" w:rsidRPr="002B6069" w:rsidRDefault="002D725A" w:rsidP="002D725A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274" w:lineRule="exact"/>
        <w:ind w:left="730" w:hanging="360"/>
        <w:rPr>
          <w:color w:val="000000"/>
          <w:spacing w:val="-11"/>
          <w:sz w:val="28"/>
          <w:szCs w:val="28"/>
        </w:rPr>
      </w:pPr>
      <w:r w:rsidRPr="002B6069">
        <w:rPr>
          <w:color w:val="000000"/>
          <w:spacing w:val="-5"/>
          <w:sz w:val="28"/>
          <w:szCs w:val="28"/>
        </w:rPr>
        <w:t>Анализ на резултатите от проведените изпити и проверки изходно ниво</w:t>
      </w:r>
      <w:r w:rsidRPr="002B6069">
        <w:rPr>
          <w:color w:val="000000"/>
          <w:spacing w:val="-5"/>
          <w:sz w:val="28"/>
          <w:szCs w:val="28"/>
        </w:rPr>
        <w:br/>
      </w:r>
      <w:r w:rsidRPr="002B6069">
        <w:rPr>
          <w:color w:val="000000"/>
          <w:spacing w:val="-4"/>
          <w:sz w:val="28"/>
          <w:szCs w:val="28"/>
        </w:rPr>
        <w:t>по предмети. Изводи и препоръки</w:t>
      </w:r>
    </w:p>
    <w:p w:rsidR="002D725A" w:rsidRPr="002B6069" w:rsidRDefault="002D725A" w:rsidP="002D725A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274" w:lineRule="exact"/>
        <w:ind w:left="730" w:hanging="360"/>
        <w:rPr>
          <w:color w:val="000000"/>
          <w:spacing w:val="-12"/>
          <w:sz w:val="28"/>
          <w:szCs w:val="28"/>
        </w:rPr>
      </w:pPr>
      <w:r w:rsidRPr="002B6069">
        <w:rPr>
          <w:color w:val="000000"/>
          <w:spacing w:val="-4"/>
          <w:sz w:val="28"/>
          <w:szCs w:val="28"/>
        </w:rPr>
        <w:t>Доклад - анализ на УВР през изтеклата учебна година. Предложение за</w:t>
      </w:r>
      <w:r w:rsidRPr="002B6069">
        <w:rPr>
          <w:color w:val="000000"/>
          <w:spacing w:val="-4"/>
          <w:sz w:val="28"/>
          <w:szCs w:val="28"/>
        </w:rPr>
        <w:br/>
        <w:t>усъвършенстване. Анкетно проучване</w:t>
      </w:r>
    </w:p>
    <w:p w:rsidR="002D725A" w:rsidRPr="002B6069" w:rsidRDefault="002D725A" w:rsidP="002D725A">
      <w:pPr>
        <w:pStyle w:val="a3"/>
        <w:tabs>
          <w:tab w:val="left" w:pos="1418"/>
        </w:tabs>
        <w:rPr>
          <w:sz w:val="36"/>
          <w:szCs w:val="36"/>
        </w:rPr>
      </w:pPr>
    </w:p>
    <w:p w:rsidR="006225B2" w:rsidRPr="002B6069" w:rsidRDefault="006225B2" w:rsidP="000932D5">
      <w:pPr>
        <w:pStyle w:val="a3"/>
        <w:numPr>
          <w:ilvl w:val="0"/>
          <w:numId w:val="7"/>
        </w:numPr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Основни приоритети във взаимодействията с факторите от социалната среда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А. Интеграционни връзки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1. Засилване на интеграционните връзки с други учебни заведения от Русе и в страната</w:t>
      </w:r>
    </w:p>
    <w:p w:rsidR="006225B2" w:rsidRPr="002B6069" w:rsidRDefault="006225B2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2.  Утвърждаване      на  контактите    с  обществени,    културни    и научни институции с цел ефективно подпомагане на многообразното въздействие върху  подрастващите;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3. Обогатяване на съвместната дейност и сътрудничество с НПО; </w:t>
      </w:r>
    </w:p>
    <w:p w:rsidR="006225B2" w:rsidRPr="002B6069" w:rsidRDefault="006225B2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4.  Развитие  на  връзките  с  други  образователни  институции  и  частни  образователни и издателски фирми, които биха били полезни на училището; </w:t>
      </w:r>
    </w:p>
    <w:p w:rsidR="006225B2" w:rsidRPr="002B6069" w:rsidRDefault="006225B2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5</w:t>
      </w:r>
      <w:r w:rsidRPr="002B6069">
        <w:rPr>
          <w:sz w:val="36"/>
          <w:szCs w:val="36"/>
        </w:rPr>
        <w:t>.  Установяв</w:t>
      </w:r>
      <w:r w:rsidR="0018297D" w:rsidRPr="002B6069">
        <w:rPr>
          <w:sz w:val="36"/>
          <w:szCs w:val="36"/>
        </w:rPr>
        <w:t xml:space="preserve">ане  на  по-тесни  контакти с </w:t>
      </w:r>
      <w:r w:rsidRPr="002B6069">
        <w:rPr>
          <w:sz w:val="36"/>
          <w:szCs w:val="36"/>
        </w:rPr>
        <w:t xml:space="preserve">Училищното  настоятелство  и  с  фирми,  за  съвместни  дейности,с  цел  подобряване  на  материалната  база  в  училище. </w:t>
      </w:r>
    </w:p>
    <w:p w:rsidR="006225B2" w:rsidRPr="002B6069" w:rsidRDefault="0018297D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6</w:t>
      </w:r>
      <w:r w:rsidR="006225B2" w:rsidRPr="002B6069">
        <w:rPr>
          <w:sz w:val="36"/>
          <w:szCs w:val="36"/>
        </w:rPr>
        <w:t xml:space="preserve">. Организационни контакти със следните институции: </w:t>
      </w:r>
    </w:p>
    <w:p w:rsidR="006225B2" w:rsidRPr="002B6069" w:rsidRDefault="0018297D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-</w:t>
      </w:r>
      <w:r w:rsidR="006225B2" w:rsidRPr="002B6069">
        <w:rPr>
          <w:sz w:val="36"/>
          <w:szCs w:val="36"/>
        </w:rPr>
        <w:t xml:space="preserve">     Център за гражданска защита;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Противопожарна охрана;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Детска педагогическа стая;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Център за работа с деца;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нестопански организации;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музеи;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висши учебни заведения;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lastRenderedPageBreak/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медии; </w:t>
      </w:r>
    </w:p>
    <w:p w:rsidR="006225B2" w:rsidRPr="002B6069" w:rsidRDefault="006225B2" w:rsidP="006225B2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</w:t>
      </w:r>
      <w:r w:rsidR="0018297D" w:rsidRPr="002B6069">
        <w:rPr>
          <w:sz w:val="36"/>
          <w:szCs w:val="36"/>
        </w:rPr>
        <w:t>-</w:t>
      </w:r>
      <w:r w:rsidRPr="002B6069">
        <w:rPr>
          <w:sz w:val="36"/>
          <w:szCs w:val="36"/>
        </w:rPr>
        <w:t xml:space="preserve">     регионална библиотека.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Б. Взаимодействие с родителите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1.   Осъществяване на взаимодействие с родителската   общност   чрез  съвместна дейност с училищното настоятелство.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2.  Ангажиране  на  училищното  настоятелство  при  решаване  на  училищни  проблеми 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3.  Засилване  на  взаимодействието  с  родителските  активи  по  класове  за  постигане на синхрон между семейното и училищното възпитание.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4.  Съдействие  от  родителите  при  подготовка  и  провеждане  на  училищни  мероприятия.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5.   Изготвяне   на   анкетни   карти   за   родителите   относно  изнасяне   на  училищни проблеми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6. Изготвяне на график за срещи на родителите с учителите.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7. Изготвяне на табло за информация на родителите.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8. Провеждане на родителски срещи:  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м. септември</w:t>
      </w:r>
    </w:p>
    <w:p w:rsidR="0018297D" w:rsidRPr="002B6069" w:rsidRDefault="0018297D" w:rsidP="0018297D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Запознаване на родителите с Правилника за дейността на училището и училищния учебен план, План за действие при БАК, Правилник за БУВОТ и други училищни документи.</w:t>
      </w:r>
    </w:p>
    <w:p w:rsidR="00473E3F" w:rsidRPr="002B6069" w:rsidRDefault="00473E3F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м. декември</w:t>
      </w:r>
    </w:p>
    <w:p w:rsidR="00473E3F" w:rsidRPr="002B6069" w:rsidRDefault="00473E3F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Готовност на учениците за приключване на първи учебен срок. Запознаване с училищната програма за превенция на наркоманията, сектите и детската престъпност.</w:t>
      </w:r>
    </w:p>
    <w:p w:rsidR="00473E3F" w:rsidRPr="002B6069" w:rsidRDefault="00473E3F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м. април</w:t>
      </w:r>
    </w:p>
    <w:p w:rsidR="00473E3F" w:rsidRPr="002B6069" w:rsidRDefault="00473E3F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Готовност за</w:t>
      </w:r>
      <w:r w:rsidR="00491570" w:rsidRPr="002B6069">
        <w:rPr>
          <w:sz w:val="36"/>
          <w:szCs w:val="36"/>
        </w:rPr>
        <w:t xml:space="preserve"> приключване на учебната година. Обсъждане предстоящите държавни зрелостни изпити за 12 клас.</w:t>
      </w:r>
    </w:p>
    <w:p w:rsidR="00491570" w:rsidRPr="002B6069" w:rsidRDefault="00491570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м. май</w:t>
      </w:r>
    </w:p>
    <w:p w:rsidR="00491570" w:rsidRPr="002B6069" w:rsidRDefault="00491570" w:rsidP="00473E3F">
      <w:pPr>
        <w:pStyle w:val="a3"/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Анализ на учебно-възпитателната работа през изминалата година.</w:t>
      </w:r>
    </w:p>
    <w:p w:rsidR="00F655C8" w:rsidRPr="002B6069" w:rsidRDefault="00F655C8" w:rsidP="00473E3F">
      <w:pPr>
        <w:pStyle w:val="a3"/>
        <w:tabs>
          <w:tab w:val="left" w:pos="1418"/>
        </w:tabs>
        <w:rPr>
          <w:sz w:val="36"/>
          <w:szCs w:val="36"/>
        </w:rPr>
      </w:pPr>
    </w:p>
    <w:p w:rsidR="00F655C8" w:rsidRPr="002B6069" w:rsidRDefault="00F655C8" w:rsidP="00B264B3">
      <w:pPr>
        <w:pStyle w:val="a3"/>
        <w:numPr>
          <w:ilvl w:val="0"/>
          <w:numId w:val="7"/>
        </w:numPr>
        <w:tabs>
          <w:tab w:val="left" w:pos="1418"/>
        </w:tabs>
        <w:jc w:val="both"/>
        <w:rPr>
          <w:sz w:val="36"/>
          <w:szCs w:val="36"/>
        </w:rPr>
      </w:pPr>
      <w:r w:rsidRPr="002B6069">
        <w:rPr>
          <w:sz w:val="36"/>
          <w:szCs w:val="36"/>
        </w:rPr>
        <w:t>Задачи и форми за работа на Комисията за борба с противо</w:t>
      </w:r>
      <w:r w:rsidRPr="002B6069">
        <w:rPr>
          <w:sz w:val="36"/>
          <w:szCs w:val="36"/>
        </w:rPr>
        <w:softHyphen/>
        <w:t>об</w:t>
      </w:r>
      <w:r w:rsidRPr="002B6069">
        <w:rPr>
          <w:sz w:val="36"/>
          <w:szCs w:val="36"/>
        </w:rPr>
        <w:softHyphen/>
        <w:t>ществените прояви на малолетните и непълнолетните</w:t>
      </w:r>
    </w:p>
    <w:p w:rsidR="00F655C8" w:rsidRPr="002B6069" w:rsidRDefault="00F655C8" w:rsidP="00B264B3">
      <w:pPr>
        <w:pStyle w:val="a3"/>
        <w:numPr>
          <w:ilvl w:val="1"/>
          <w:numId w:val="2"/>
        </w:numPr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Задачи:</w:t>
      </w:r>
    </w:p>
    <w:p w:rsidR="00F655C8" w:rsidRPr="002B6069" w:rsidRDefault="00F655C8" w:rsidP="00F655C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 xml:space="preserve">- проучване за ученици с асоциални прояви и картотекирането </w:t>
      </w:r>
      <w:r w:rsidRPr="002B6069">
        <w:rPr>
          <w:sz w:val="36"/>
          <w:szCs w:val="36"/>
        </w:rPr>
        <w:lastRenderedPageBreak/>
        <w:t>им;</w:t>
      </w:r>
    </w:p>
    <w:p w:rsidR="00F655C8" w:rsidRPr="002B6069" w:rsidRDefault="00F655C8" w:rsidP="00F655C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изясняване на причините, довели до извършване на противообществени прояви;</w:t>
      </w:r>
    </w:p>
    <w:p w:rsidR="00F655C8" w:rsidRPr="002B6069" w:rsidRDefault="00F655C8" w:rsidP="00F655C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организиране на превантивна работа с ученици и родители.</w:t>
      </w:r>
    </w:p>
    <w:p w:rsidR="00F655C8" w:rsidRPr="002B6069" w:rsidRDefault="00F655C8" w:rsidP="00F655C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   9.2   Форми на работа:</w:t>
      </w:r>
    </w:p>
    <w:p w:rsidR="00F655C8" w:rsidRPr="002B6069" w:rsidRDefault="00F655C8" w:rsidP="00F655C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провеждане на индивидуални разговори;</w:t>
      </w:r>
    </w:p>
    <w:p w:rsidR="00F655C8" w:rsidRPr="002B6069" w:rsidRDefault="00F655C8" w:rsidP="00F655C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провеждане на психологически изследвания;</w:t>
      </w:r>
    </w:p>
    <w:p w:rsidR="00F655C8" w:rsidRPr="002B6069" w:rsidRDefault="00F655C8" w:rsidP="00F655C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>- проучване на социални контакти.</w:t>
      </w:r>
    </w:p>
    <w:p w:rsidR="00F655C8" w:rsidRPr="002B6069" w:rsidRDefault="00F655C8" w:rsidP="00F655C8">
      <w:pPr>
        <w:tabs>
          <w:tab w:val="left" w:pos="709"/>
          <w:tab w:val="left" w:pos="1418"/>
        </w:tabs>
        <w:ind w:left="708"/>
        <w:rPr>
          <w:sz w:val="36"/>
          <w:szCs w:val="36"/>
        </w:rPr>
      </w:pPr>
      <w:r w:rsidRPr="002B6069">
        <w:rPr>
          <w:sz w:val="36"/>
          <w:szCs w:val="36"/>
        </w:rPr>
        <w:tab/>
        <w:t>9.3   Дейностите за реализиране на основните задачи са включени в плана за работа на комисията.</w:t>
      </w:r>
    </w:p>
    <w:p w:rsidR="00F655C8" w:rsidRPr="002B6069" w:rsidRDefault="00F655C8" w:rsidP="00F655C8">
      <w:pPr>
        <w:tabs>
          <w:tab w:val="left" w:pos="709"/>
          <w:tab w:val="left" w:pos="1418"/>
        </w:tabs>
        <w:ind w:left="708"/>
        <w:rPr>
          <w:sz w:val="36"/>
          <w:szCs w:val="36"/>
        </w:rPr>
      </w:pPr>
    </w:p>
    <w:p w:rsidR="00F655C8" w:rsidRPr="002B6069" w:rsidRDefault="005372F2" w:rsidP="005372F2">
      <w:pPr>
        <w:tabs>
          <w:tab w:val="left" w:pos="284"/>
          <w:tab w:val="left" w:pos="426"/>
          <w:tab w:val="left" w:pos="709"/>
          <w:tab w:val="left" w:pos="1418"/>
        </w:tabs>
        <w:ind w:left="284"/>
        <w:jc w:val="both"/>
        <w:rPr>
          <w:sz w:val="36"/>
          <w:szCs w:val="36"/>
        </w:rPr>
      </w:pPr>
      <w:r w:rsidRPr="002B6069">
        <w:rPr>
          <w:sz w:val="36"/>
          <w:szCs w:val="36"/>
        </w:rPr>
        <w:t xml:space="preserve"> </w:t>
      </w:r>
      <w:r w:rsidR="00C35A48" w:rsidRPr="002B6069">
        <w:rPr>
          <w:sz w:val="36"/>
          <w:szCs w:val="36"/>
        </w:rPr>
        <w:t xml:space="preserve">10. Задачи и форми за работата на комисията по безопасност на </w:t>
      </w:r>
      <w:r w:rsidRPr="002B6069">
        <w:rPr>
          <w:sz w:val="36"/>
          <w:szCs w:val="36"/>
        </w:rPr>
        <w:t xml:space="preserve">   </w:t>
      </w:r>
      <w:r w:rsidR="00E51469">
        <w:rPr>
          <w:sz w:val="36"/>
          <w:szCs w:val="36"/>
          <w:lang w:val="en-US"/>
        </w:rPr>
        <w:t xml:space="preserve">  </w:t>
      </w:r>
      <w:r w:rsidR="00C35A48" w:rsidRPr="002B6069">
        <w:rPr>
          <w:sz w:val="36"/>
          <w:szCs w:val="36"/>
        </w:rPr>
        <w:t>движението, охрана на труда и защита при природни бедствия</w:t>
      </w:r>
    </w:p>
    <w:p w:rsidR="00C35A48" w:rsidRPr="002B6069" w:rsidRDefault="00C35A48" w:rsidP="00C35A48">
      <w:pPr>
        <w:pStyle w:val="a3"/>
        <w:numPr>
          <w:ilvl w:val="1"/>
          <w:numId w:val="19"/>
        </w:numPr>
        <w:tabs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>Задачи:</w:t>
      </w:r>
    </w:p>
    <w:p w:rsidR="00C35A48" w:rsidRPr="002B6069" w:rsidRDefault="00C35A48" w:rsidP="00C35A4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формиране на система от специални знания, умения и навици, необходими за успешната адаптация към живота;</w:t>
      </w:r>
    </w:p>
    <w:p w:rsidR="00C35A48" w:rsidRPr="002B6069" w:rsidRDefault="00C35A48" w:rsidP="00C35A4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прецизиране конкретните особености на училището и авариите, които могат да възникнат в и около него;</w:t>
      </w:r>
    </w:p>
    <w:p w:rsidR="00C35A48" w:rsidRPr="002B6069" w:rsidRDefault="00C35A48" w:rsidP="00C35A4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осигуряване знания за безопасно движение и за особеностите и опасностите на движението по пътищата;</w:t>
      </w:r>
    </w:p>
    <w:p w:rsidR="00C35A48" w:rsidRPr="002B6069" w:rsidRDefault="00C35A48" w:rsidP="00C35A48">
      <w:pPr>
        <w:tabs>
          <w:tab w:val="left" w:pos="1418"/>
        </w:tabs>
        <w:ind w:left="1437"/>
        <w:rPr>
          <w:sz w:val="36"/>
          <w:szCs w:val="36"/>
        </w:rPr>
      </w:pPr>
      <w:r w:rsidRPr="002B6069">
        <w:rPr>
          <w:sz w:val="36"/>
          <w:szCs w:val="36"/>
        </w:rPr>
        <w:t>- формиране умения и навици у учениците за мотивирано поведение при бедствия, отговорно отношение към въпросите за личната безопасност и придобиване на практически умения за оказване на първа помощ.</w:t>
      </w:r>
    </w:p>
    <w:p w:rsidR="00C35A48" w:rsidRPr="002B6069" w:rsidRDefault="00C35A48" w:rsidP="00C35A4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 xml:space="preserve">        10.2 Форми на работа:</w:t>
      </w:r>
    </w:p>
    <w:p w:rsidR="00C35A48" w:rsidRPr="002B6069" w:rsidRDefault="00C35A48" w:rsidP="00C35A4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 xml:space="preserve">- </w:t>
      </w:r>
      <w:r w:rsidR="00487B6A" w:rsidRPr="002B6069">
        <w:rPr>
          <w:sz w:val="36"/>
          <w:szCs w:val="36"/>
        </w:rPr>
        <w:t>теоретическо и практическо обучение на учениците</w:t>
      </w:r>
      <w:r w:rsidRPr="002B6069">
        <w:rPr>
          <w:sz w:val="36"/>
          <w:szCs w:val="36"/>
        </w:rPr>
        <w:t>;</w:t>
      </w:r>
    </w:p>
    <w:p w:rsidR="00C35A48" w:rsidRPr="002B6069" w:rsidRDefault="00487B6A" w:rsidP="00487B6A">
      <w:pPr>
        <w:tabs>
          <w:tab w:val="left" w:pos="709"/>
          <w:tab w:val="left" w:pos="1418"/>
        </w:tabs>
        <w:ind w:left="1416"/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="00C35A48" w:rsidRPr="002B6069">
        <w:rPr>
          <w:sz w:val="36"/>
          <w:szCs w:val="36"/>
        </w:rPr>
        <w:t>- провежда</w:t>
      </w:r>
      <w:r w:rsidRPr="002B6069">
        <w:rPr>
          <w:sz w:val="36"/>
          <w:szCs w:val="36"/>
        </w:rPr>
        <w:t>не на семинари, тренинги, практикуми и други с учителите</w:t>
      </w:r>
      <w:r w:rsidR="00C35A48" w:rsidRPr="002B6069">
        <w:rPr>
          <w:sz w:val="36"/>
          <w:szCs w:val="36"/>
        </w:rPr>
        <w:t>;</w:t>
      </w:r>
    </w:p>
    <w:p w:rsidR="00C35A48" w:rsidRPr="002B6069" w:rsidRDefault="00C35A48" w:rsidP="00C35A48">
      <w:pPr>
        <w:tabs>
          <w:tab w:val="left" w:pos="709"/>
          <w:tab w:val="left" w:pos="1418"/>
        </w:tabs>
        <w:rPr>
          <w:sz w:val="36"/>
          <w:szCs w:val="36"/>
        </w:rPr>
      </w:pPr>
      <w:r w:rsidRPr="002B6069">
        <w:rPr>
          <w:sz w:val="36"/>
          <w:szCs w:val="36"/>
        </w:rPr>
        <w:tab/>
      </w:r>
      <w:r w:rsidRPr="002B6069">
        <w:rPr>
          <w:sz w:val="36"/>
          <w:szCs w:val="36"/>
        </w:rPr>
        <w:tab/>
        <w:t xml:space="preserve">- </w:t>
      </w:r>
      <w:r w:rsidR="00487B6A" w:rsidRPr="002B6069">
        <w:rPr>
          <w:sz w:val="36"/>
          <w:szCs w:val="36"/>
        </w:rPr>
        <w:t>превантивна работа</w:t>
      </w:r>
      <w:r w:rsidRPr="002B6069">
        <w:rPr>
          <w:sz w:val="36"/>
          <w:szCs w:val="36"/>
        </w:rPr>
        <w:t>.</w:t>
      </w:r>
    </w:p>
    <w:p w:rsidR="00C35A48" w:rsidRPr="002B6069" w:rsidRDefault="00C35A48" w:rsidP="00C35A48">
      <w:pPr>
        <w:tabs>
          <w:tab w:val="left" w:pos="709"/>
          <w:tab w:val="left" w:pos="1418"/>
        </w:tabs>
        <w:ind w:left="708"/>
        <w:rPr>
          <w:sz w:val="36"/>
          <w:szCs w:val="36"/>
        </w:rPr>
      </w:pPr>
      <w:r w:rsidRPr="002B6069">
        <w:rPr>
          <w:sz w:val="36"/>
          <w:szCs w:val="36"/>
        </w:rPr>
        <w:tab/>
        <w:t xml:space="preserve">10.3 Дейностите за реализиране на основните задачи са включени в плана за работа на </w:t>
      </w:r>
      <w:r w:rsidR="002F726F" w:rsidRPr="002B6069">
        <w:rPr>
          <w:sz w:val="36"/>
          <w:szCs w:val="36"/>
        </w:rPr>
        <w:t xml:space="preserve">училищната </w:t>
      </w:r>
      <w:r w:rsidRPr="002B6069">
        <w:rPr>
          <w:sz w:val="36"/>
          <w:szCs w:val="36"/>
        </w:rPr>
        <w:t>комисия.</w:t>
      </w:r>
    </w:p>
    <w:p w:rsidR="00473E3F" w:rsidRPr="002B6069" w:rsidRDefault="00473E3F" w:rsidP="00473E3F">
      <w:pPr>
        <w:pStyle w:val="a3"/>
        <w:tabs>
          <w:tab w:val="left" w:pos="1418"/>
        </w:tabs>
        <w:rPr>
          <w:sz w:val="36"/>
          <w:szCs w:val="36"/>
        </w:rPr>
      </w:pPr>
    </w:p>
    <w:sectPr w:rsidR="00473E3F" w:rsidRPr="002B6069" w:rsidSect="00B90471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340D20"/>
    <w:lvl w:ilvl="0">
      <w:numFmt w:val="bullet"/>
      <w:lvlText w:val="*"/>
      <w:lvlJc w:val="left"/>
    </w:lvl>
  </w:abstractNum>
  <w:abstractNum w:abstractNumId="1">
    <w:nsid w:val="12200B90"/>
    <w:multiLevelType w:val="multilevel"/>
    <w:tmpl w:val="F6C8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520"/>
      </w:pPr>
      <w:rPr>
        <w:rFonts w:hint="default"/>
      </w:rPr>
    </w:lvl>
  </w:abstractNum>
  <w:abstractNum w:abstractNumId="2">
    <w:nsid w:val="13FE2BB9"/>
    <w:multiLevelType w:val="hybridMultilevel"/>
    <w:tmpl w:val="1EB679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72DC"/>
    <w:multiLevelType w:val="hybridMultilevel"/>
    <w:tmpl w:val="60A41130"/>
    <w:lvl w:ilvl="0" w:tplc="CB029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31225"/>
    <w:multiLevelType w:val="hybridMultilevel"/>
    <w:tmpl w:val="BE74FB1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56D4"/>
    <w:multiLevelType w:val="multilevel"/>
    <w:tmpl w:val="F6C8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520"/>
      </w:pPr>
      <w:rPr>
        <w:rFonts w:hint="default"/>
      </w:rPr>
    </w:lvl>
  </w:abstractNum>
  <w:abstractNum w:abstractNumId="6">
    <w:nsid w:val="4B007D63"/>
    <w:multiLevelType w:val="hybridMultilevel"/>
    <w:tmpl w:val="5958FD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44A7"/>
    <w:multiLevelType w:val="singleLevel"/>
    <w:tmpl w:val="773CC6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0FD4388"/>
    <w:multiLevelType w:val="multilevel"/>
    <w:tmpl w:val="F70C3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520"/>
      </w:pPr>
      <w:rPr>
        <w:rFonts w:hint="default"/>
      </w:rPr>
    </w:lvl>
  </w:abstractNum>
  <w:abstractNum w:abstractNumId="9">
    <w:nsid w:val="57DD7D7D"/>
    <w:multiLevelType w:val="singleLevel"/>
    <w:tmpl w:val="2364F7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BCD000A"/>
    <w:multiLevelType w:val="singleLevel"/>
    <w:tmpl w:val="773CC6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64A6DE4"/>
    <w:multiLevelType w:val="hybridMultilevel"/>
    <w:tmpl w:val="7E9A6C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03B1"/>
    <w:multiLevelType w:val="hybridMultilevel"/>
    <w:tmpl w:val="1794D336"/>
    <w:lvl w:ilvl="0" w:tplc="E688A7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92E5F63"/>
    <w:multiLevelType w:val="singleLevel"/>
    <w:tmpl w:val="2364F7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C721FF7"/>
    <w:multiLevelType w:val="hybridMultilevel"/>
    <w:tmpl w:val="C090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C057E"/>
    <w:multiLevelType w:val="multilevel"/>
    <w:tmpl w:val="D3B8EC1E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2520"/>
      </w:pPr>
      <w:rPr>
        <w:rFonts w:hint="default"/>
      </w:rPr>
    </w:lvl>
  </w:abstractNum>
  <w:abstractNum w:abstractNumId="16">
    <w:nsid w:val="757435AA"/>
    <w:multiLevelType w:val="singleLevel"/>
    <w:tmpl w:val="112412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7AF966A5"/>
    <w:multiLevelType w:val="singleLevel"/>
    <w:tmpl w:val="2364F7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DD40F54"/>
    <w:multiLevelType w:val="hybridMultilevel"/>
    <w:tmpl w:val="96DAA9DE"/>
    <w:lvl w:ilvl="0" w:tplc="83665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3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CD"/>
    <w:rsid w:val="00031C51"/>
    <w:rsid w:val="0007769F"/>
    <w:rsid w:val="0008336C"/>
    <w:rsid w:val="000931C5"/>
    <w:rsid w:val="000932D5"/>
    <w:rsid w:val="000C6DD7"/>
    <w:rsid w:val="000F7B56"/>
    <w:rsid w:val="0018297D"/>
    <w:rsid w:val="00184960"/>
    <w:rsid w:val="00294E43"/>
    <w:rsid w:val="002B6069"/>
    <w:rsid w:val="002D725A"/>
    <w:rsid w:val="002F726F"/>
    <w:rsid w:val="003043CE"/>
    <w:rsid w:val="003632AE"/>
    <w:rsid w:val="003A7837"/>
    <w:rsid w:val="003E3D40"/>
    <w:rsid w:val="003E71E0"/>
    <w:rsid w:val="00473441"/>
    <w:rsid w:val="00473E3F"/>
    <w:rsid w:val="00487B6A"/>
    <w:rsid w:val="004900D8"/>
    <w:rsid w:val="00491570"/>
    <w:rsid w:val="004B4339"/>
    <w:rsid w:val="004C134A"/>
    <w:rsid w:val="004C1B36"/>
    <w:rsid w:val="004C1D6C"/>
    <w:rsid w:val="00505AF9"/>
    <w:rsid w:val="00513F11"/>
    <w:rsid w:val="0051559B"/>
    <w:rsid w:val="005372F2"/>
    <w:rsid w:val="00564AF1"/>
    <w:rsid w:val="005A043E"/>
    <w:rsid w:val="005D1933"/>
    <w:rsid w:val="0062032A"/>
    <w:rsid w:val="006225B2"/>
    <w:rsid w:val="00625E80"/>
    <w:rsid w:val="006F2044"/>
    <w:rsid w:val="0070334F"/>
    <w:rsid w:val="007242C9"/>
    <w:rsid w:val="00764FE9"/>
    <w:rsid w:val="0079074B"/>
    <w:rsid w:val="007E19CD"/>
    <w:rsid w:val="007F66CE"/>
    <w:rsid w:val="00801CC5"/>
    <w:rsid w:val="0082244F"/>
    <w:rsid w:val="00871E28"/>
    <w:rsid w:val="0088038E"/>
    <w:rsid w:val="009001D1"/>
    <w:rsid w:val="00910CA9"/>
    <w:rsid w:val="009262BB"/>
    <w:rsid w:val="00977505"/>
    <w:rsid w:val="009A7430"/>
    <w:rsid w:val="009C1A91"/>
    <w:rsid w:val="00A4612D"/>
    <w:rsid w:val="00A50CFF"/>
    <w:rsid w:val="00AC06EB"/>
    <w:rsid w:val="00AD7E53"/>
    <w:rsid w:val="00B264B3"/>
    <w:rsid w:val="00B520B4"/>
    <w:rsid w:val="00B82105"/>
    <w:rsid w:val="00B90471"/>
    <w:rsid w:val="00BA717D"/>
    <w:rsid w:val="00C2253F"/>
    <w:rsid w:val="00C35A48"/>
    <w:rsid w:val="00C62AB9"/>
    <w:rsid w:val="00C76E26"/>
    <w:rsid w:val="00CE6809"/>
    <w:rsid w:val="00CF4BCA"/>
    <w:rsid w:val="00D00227"/>
    <w:rsid w:val="00D16A70"/>
    <w:rsid w:val="00D33425"/>
    <w:rsid w:val="00D3787C"/>
    <w:rsid w:val="00D761C8"/>
    <w:rsid w:val="00D86833"/>
    <w:rsid w:val="00DA5EEA"/>
    <w:rsid w:val="00DB634D"/>
    <w:rsid w:val="00E51469"/>
    <w:rsid w:val="00EA2024"/>
    <w:rsid w:val="00EE3A8D"/>
    <w:rsid w:val="00F655C8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CD"/>
    <w:pPr>
      <w:ind w:left="720"/>
      <w:contextualSpacing/>
    </w:pPr>
  </w:style>
  <w:style w:type="table" w:styleId="a4">
    <w:name w:val="Table Grid"/>
    <w:basedOn w:val="a1"/>
    <w:uiPriority w:val="59"/>
    <w:rsid w:val="000C6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CD"/>
    <w:pPr>
      <w:ind w:left="720"/>
      <w:contextualSpacing/>
    </w:pPr>
  </w:style>
  <w:style w:type="table" w:styleId="a4">
    <w:name w:val="Table Grid"/>
    <w:basedOn w:val="a1"/>
    <w:uiPriority w:val="59"/>
    <w:rsid w:val="000C6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2612</Words>
  <Characters>14892</Characters>
  <Application>Microsoft Office Word</Application>
  <DocSecurity>0</DocSecurity>
  <Lines>124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WAVESLAVE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SUGARY</dc:creator>
  <cp:lastModifiedBy>Zakk</cp:lastModifiedBy>
  <cp:revision>3</cp:revision>
  <cp:lastPrinted>2015-09-24T18:16:00Z</cp:lastPrinted>
  <dcterms:created xsi:type="dcterms:W3CDTF">2019-09-23T09:58:00Z</dcterms:created>
  <dcterms:modified xsi:type="dcterms:W3CDTF">2019-09-23T10:04:00Z</dcterms:modified>
</cp:coreProperties>
</file>